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6" w:rsidRPr="00490E31" w:rsidRDefault="005E7CCD" w:rsidP="005E7CCD">
      <w:pPr>
        <w:ind w:left="2379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176D6" w:rsidRPr="00490E31">
        <w:rPr>
          <w:b/>
          <w:sz w:val="22"/>
          <w:szCs w:val="22"/>
        </w:rPr>
        <w:t>CURRICULUM VITAE</w:t>
      </w:r>
    </w:p>
    <w:p w:rsidR="00DB54EC" w:rsidRPr="00490E31" w:rsidRDefault="00DB54EC" w:rsidP="005E7CCD">
      <w:pPr>
        <w:ind w:left="2160" w:firstLine="720"/>
        <w:rPr>
          <w:b/>
          <w:sz w:val="22"/>
          <w:szCs w:val="22"/>
        </w:rPr>
      </w:pPr>
    </w:p>
    <w:p w:rsidR="00DB54EC" w:rsidRPr="00490E31" w:rsidRDefault="00DB54EC" w:rsidP="005E7CCD">
      <w:pPr>
        <w:ind w:leftChars="1416" w:left="2832" w:firstLineChars="322" w:firstLine="711"/>
        <w:rPr>
          <w:b/>
          <w:sz w:val="22"/>
          <w:szCs w:val="22"/>
        </w:rPr>
      </w:pPr>
      <w:r w:rsidRPr="00490E31">
        <w:rPr>
          <w:b/>
          <w:sz w:val="22"/>
          <w:szCs w:val="22"/>
        </w:rPr>
        <w:t>Mieke Matthyssen</w:t>
      </w:r>
    </w:p>
    <w:p w:rsidR="00DB54EC" w:rsidRPr="00490E31" w:rsidRDefault="00DB54EC" w:rsidP="00DB54EC">
      <w:pPr>
        <w:ind w:left="3402"/>
        <w:jc w:val="both"/>
        <w:rPr>
          <w:b/>
          <w:noProof/>
          <w:sz w:val="22"/>
          <w:szCs w:val="22"/>
        </w:rPr>
      </w:pPr>
    </w:p>
    <w:p w:rsidR="00233971" w:rsidRPr="00490E31" w:rsidRDefault="007956DC" w:rsidP="00690512">
      <w:pPr>
        <w:ind w:left="3544"/>
        <w:jc w:val="both"/>
        <w:rPr>
          <w:b/>
          <w:sz w:val="22"/>
          <w:szCs w:val="22"/>
        </w:rPr>
      </w:pPr>
      <w:r w:rsidRPr="00490E31">
        <w:rPr>
          <w:b/>
          <w:noProof/>
          <w:sz w:val="22"/>
          <w:szCs w:val="22"/>
        </w:rPr>
        <w:drawing>
          <wp:inline distT="0" distB="0" distL="0" distR="0" wp14:anchorId="61877E94" wp14:editId="260FE7E8">
            <wp:extent cx="1080000" cy="1080000"/>
            <wp:effectExtent l="0" t="0" r="6350" b="6350"/>
            <wp:docPr id="4" name="Picture 4" descr="C:\Users\UGent\Documents\Miek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Gent\Documents\Mieke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71" w:rsidRPr="00490E31" w:rsidRDefault="00233971" w:rsidP="00233971">
      <w:pPr>
        <w:ind w:left="3402"/>
        <w:rPr>
          <w:b/>
          <w:sz w:val="22"/>
          <w:szCs w:val="22"/>
        </w:rPr>
      </w:pPr>
    </w:p>
    <w:p w:rsidR="00D176D6" w:rsidRPr="00490E31" w:rsidRDefault="00BF7032" w:rsidP="00D865B2">
      <w:pPr>
        <w:ind w:left="2127" w:hanging="2127"/>
        <w:jc w:val="both"/>
        <w:rPr>
          <w:b/>
          <w:sz w:val="22"/>
          <w:szCs w:val="22"/>
        </w:rPr>
      </w:pPr>
      <w:r w:rsidRPr="00490E31">
        <w:rPr>
          <w:b/>
          <w:sz w:val="22"/>
          <w:szCs w:val="22"/>
        </w:rPr>
        <w:t>Plac</w:t>
      </w:r>
      <w:r w:rsidR="00076822" w:rsidRPr="00490E31">
        <w:rPr>
          <w:b/>
          <w:sz w:val="22"/>
          <w:szCs w:val="22"/>
        </w:rPr>
        <w:t>e</w:t>
      </w:r>
      <w:r w:rsidRPr="00490E31">
        <w:rPr>
          <w:b/>
          <w:sz w:val="22"/>
          <w:szCs w:val="22"/>
        </w:rPr>
        <w:t xml:space="preserve"> and date of birth</w:t>
      </w:r>
      <w:r w:rsidR="00D15AA4" w:rsidRPr="00490E31">
        <w:rPr>
          <w:b/>
          <w:sz w:val="22"/>
          <w:szCs w:val="22"/>
        </w:rPr>
        <w:t>:</w:t>
      </w:r>
      <w:r w:rsidR="00D15AA4" w:rsidRPr="00490E31">
        <w:rPr>
          <w:b/>
          <w:sz w:val="22"/>
          <w:szCs w:val="22"/>
        </w:rPr>
        <w:tab/>
      </w:r>
      <w:r w:rsidR="00D176D6" w:rsidRPr="00490E31">
        <w:rPr>
          <w:sz w:val="22"/>
          <w:szCs w:val="22"/>
        </w:rPr>
        <w:t>9</w:t>
      </w:r>
      <w:r w:rsidRPr="00490E31">
        <w:rPr>
          <w:sz w:val="22"/>
          <w:szCs w:val="22"/>
        </w:rPr>
        <w:t>th</w:t>
      </w:r>
      <w:r w:rsidR="00D176D6" w:rsidRPr="00490E31">
        <w:rPr>
          <w:sz w:val="22"/>
          <w:szCs w:val="22"/>
        </w:rPr>
        <w:t xml:space="preserve"> Februar</w:t>
      </w:r>
      <w:r w:rsidRPr="00490E31">
        <w:rPr>
          <w:sz w:val="22"/>
          <w:szCs w:val="22"/>
        </w:rPr>
        <w:t>y</w:t>
      </w:r>
      <w:r w:rsidR="00D176D6" w:rsidRPr="00490E31">
        <w:rPr>
          <w:sz w:val="22"/>
          <w:szCs w:val="22"/>
        </w:rPr>
        <w:t xml:space="preserve"> 1972, </w:t>
      </w:r>
      <w:proofErr w:type="spellStart"/>
      <w:r w:rsidR="00D176D6" w:rsidRPr="00490E31">
        <w:rPr>
          <w:sz w:val="22"/>
          <w:szCs w:val="22"/>
        </w:rPr>
        <w:t>Turnhout</w:t>
      </w:r>
      <w:proofErr w:type="spellEnd"/>
      <w:r w:rsidR="00822761" w:rsidRPr="00490E31">
        <w:rPr>
          <w:sz w:val="22"/>
          <w:szCs w:val="22"/>
        </w:rPr>
        <w:t xml:space="preserve"> (</w:t>
      </w:r>
      <w:r w:rsidRPr="00490E31">
        <w:rPr>
          <w:sz w:val="22"/>
          <w:szCs w:val="22"/>
        </w:rPr>
        <w:t>Belgium</w:t>
      </w:r>
      <w:r w:rsidR="00822761" w:rsidRPr="00490E31">
        <w:rPr>
          <w:sz w:val="22"/>
          <w:szCs w:val="22"/>
        </w:rPr>
        <w:t>)</w:t>
      </w:r>
      <w:r w:rsidR="00D176D6" w:rsidRPr="00490E31">
        <w:rPr>
          <w:sz w:val="22"/>
          <w:szCs w:val="22"/>
        </w:rPr>
        <w:t xml:space="preserve">   </w:t>
      </w:r>
    </w:p>
    <w:p w:rsidR="00D176D6" w:rsidRPr="00490E31" w:rsidRDefault="00BF7032" w:rsidP="00D865B2">
      <w:pPr>
        <w:ind w:left="2127" w:hanging="2127"/>
        <w:jc w:val="both"/>
        <w:rPr>
          <w:sz w:val="22"/>
          <w:szCs w:val="22"/>
        </w:rPr>
      </w:pPr>
      <w:r w:rsidRPr="00490E31">
        <w:rPr>
          <w:b/>
          <w:sz w:val="22"/>
          <w:szCs w:val="22"/>
        </w:rPr>
        <w:t>Mobile</w:t>
      </w:r>
      <w:r w:rsidR="00D176D6" w:rsidRPr="00490E31">
        <w:rPr>
          <w:b/>
          <w:bCs/>
          <w:sz w:val="22"/>
          <w:szCs w:val="22"/>
        </w:rPr>
        <w:t>:</w:t>
      </w:r>
      <w:r w:rsidR="005F69C8" w:rsidRPr="00490E31">
        <w:rPr>
          <w:sz w:val="22"/>
          <w:szCs w:val="22"/>
        </w:rPr>
        <w:t xml:space="preserve"> </w:t>
      </w:r>
      <w:r w:rsidR="005F69C8" w:rsidRPr="00490E31">
        <w:rPr>
          <w:sz w:val="22"/>
          <w:szCs w:val="22"/>
        </w:rPr>
        <w:tab/>
      </w:r>
      <w:r w:rsidR="00822761" w:rsidRPr="00490E31">
        <w:rPr>
          <w:sz w:val="22"/>
          <w:szCs w:val="22"/>
        </w:rPr>
        <w:tab/>
      </w:r>
      <w:r w:rsidR="00822761" w:rsidRPr="00490E31">
        <w:rPr>
          <w:sz w:val="22"/>
          <w:szCs w:val="22"/>
        </w:rPr>
        <w:tab/>
      </w:r>
      <w:r w:rsidRPr="00490E31">
        <w:rPr>
          <w:sz w:val="22"/>
          <w:szCs w:val="22"/>
        </w:rPr>
        <w:t>+32 (0)</w:t>
      </w:r>
      <w:r w:rsidR="00D176D6" w:rsidRPr="00490E31">
        <w:rPr>
          <w:sz w:val="22"/>
          <w:szCs w:val="22"/>
        </w:rPr>
        <w:t>474 260 880</w:t>
      </w:r>
    </w:p>
    <w:p w:rsidR="00D176D6" w:rsidRPr="00490E31" w:rsidRDefault="00D176D6" w:rsidP="00D865B2">
      <w:pPr>
        <w:ind w:left="2127" w:hanging="2127"/>
        <w:jc w:val="both"/>
        <w:rPr>
          <w:rStyle w:val="Hyperlink"/>
          <w:sz w:val="22"/>
          <w:szCs w:val="22"/>
        </w:rPr>
      </w:pPr>
      <w:r w:rsidRPr="00490E31">
        <w:rPr>
          <w:b/>
          <w:sz w:val="22"/>
          <w:szCs w:val="22"/>
        </w:rPr>
        <w:t>Email:</w:t>
      </w:r>
      <w:bookmarkStart w:id="0" w:name="_Hlt48825595"/>
      <w:r w:rsidRPr="00490E31">
        <w:rPr>
          <w:b/>
          <w:sz w:val="22"/>
          <w:szCs w:val="22"/>
        </w:rPr>
        <w:tab/>
      </w:r>
      <w:r w:rsidR="00822761" w:rsidRPr="00490E31">
        <w:rPr>
          <w:b/>
          <w:sz w:val="22"/>
          <w:szCs w:val="22"/>
        </w:rPr>
        <w:tab/>
      </w:r>
      <w:r w:rsidR="00822761" w:rsidRPr="00490E31">
        <w:rPr>
          <w:b/>
          <w:sz w:val="22"/>
          <w:szCs w:val="22"/>
        </w:rPr>
        <w:tab/>
      </w:r>
      <w:hyperlink r:id="rId9" w:history="1">
        <w:r w:rsidR="005F69C8" w:rsidRPr="00490E31">
          <w:rPr>
            <w:rStyle w:val="Hyperlink"/>
            <w:sz w:val="22"/>
            <w:szCs w:val="22"/>
          </w:rPr>
          <w:t>mieke.matthyssen@ugent.be</w:t>
        </w:r>
      </w:hyperlink>
      <w:bookmarkEnd w:id="0"/>
    </w:p>
    <w:p w:rsidR="00D176D6" w:rsidRPr="00490E31" w:rsidRDefault="00D176D6" w:rsidP="00D865B2">
      <w:pPr>
        <w:jc w:val="both"/>
        <w:rPr>
          <w:sz w:val="22"/>
          <w:szCs w:val="22"/>
        </w:rPr>
      </w:pPr>
    </w:p>
    <w:p w:rsidR="00D176D6" w:rsidRPr="00490E31" w:rsidRDefault="00D176D6" w:rsidP="00D865B2">
      <w:pPr>
        <w:jc w:val="both"/>
        <w:rPr>
          <w:sz w:val="22"/>
          <w:szCs w:val="22"/>
        </w:rPr>
      </w:pPr>
    </w:p>
    <w:p w:rsidR="00D176D6" w:rsidRPr="00490E31" w:rsidRDefault="00BF7032" w:rsidP="00D865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0"/>
        </w:tabs>
        <w:rPr>
          <w:sz w:val="22"/>
          <w:szCs w:val="22"/>
        </w:rPr>
      </w:pPr>
      <w:r w:rsidRPr="00490E31">
        <w:rPr>
          <w:sz w:val="22"/>
          <w:szCs w:val="22"/>
        </w:rPr>
        <w:t>EDUCATION A</w:t>
      </w:r>
      <w:r w:rsidR="008603CF" w:rsidRPr="00490E31">
        <w:rPr>
          <w:sz w:val="22"/>
          <w:szCs w:val="22"/>
        </w:rPr>
        <w:t>N</w:t>
      </w:r>
      <w:r w:rsidRPr="00490E31">
        <w:rPr>
          <w:sz w:val="22"/>
          <w:szCs w:val="22"/>
        </w:rPr>
        <w:t>D</w:t>
      </w:r>
      <w:r w:rsidR="005F69C8" w:rsidRPr="00490E31">
        <w:rPr>
          <w:sz w:val="22"/>
          <w:szCs w:val="22"/>
        </w:rPr>
        <w:t xml:space="preserve"> ACADEMIC QUALIFICATIONS </w:t>
      </w:r>
    </w:p>
    <w:p w:rsidR="00D176D6" w:rsidRPr="00490E31" w:rsidRDefault="00D176D6" w:rsidP="00D865B2">
      <w:pPr>
        <w:tabs>
          <w:tab w:val="left" w:pos="1701"/>
          <w:tab w:val="left" w:pos="2694"/>
        </w:tabs>
        <w:rPr>
          <w:b/>
          <w:sz w:val="22"/>
          <w:szCs w:val="22"/>
        </w:rPr>
      </w:pPr>
    </w:p>
    <w:p w:rsidR="008603CF" w:rsidRPr="00490E31" w:rsidRDefault="00BA5152" w:rsidP="00690512">
      <w:pPr>
        <w:tabs>
          <w:tab w:val="left" w:pos="1701"/>
          <w:tab w:val="left" w:pos="2694"/>
        </w:tabs>
        <w:ind w:left="1560" w:hangingChars="709" w:hanging="1560"/>
        <w:rPr>
          <w:b/>
          <w:sz w:val="22"/>
          <w:szCs w:val="22"/>
        </w:rPr>
      </w:pPr>
      <w:r w:rsidRPr="00490E31">
        <w:rPr>
          <w:sz w:val="22"/>
          <w:szCs w:val="22"/>
          <w:lang w:val="en-GB"/>
        </w:rPr>
        <w:t xml:space="preserve">2008 - </w:t>
      </w:r>
      <w:r w:rsidR="008603CF" w:rsidRPr="00490E31">
        <w:rPr>
          <w:sz w:val="22"/>
          <w:szCs w:val="22"/>
          <w:lang w:val="en-GB"/>
        </w:rPr>
        <w:t>2012</w:t>
      </w:r>
      <w:r w:rsidR="008603CF" w:rsidRPr="00490E31">
        <w:rPr>
          <w:sz w:val="22"/>
          <w:szCs w:val="22"/>
          <w:lang w:val="en-GB"/>
        </w:rPr>
        <w:tab/>
      </w:r>
      <w:r w:rsidR="005F69C8" w:rsidRPr="00490E31">
        <w:rPr>
          <w:b/>
          <w:sz w:val="22"/>
          <w:szCs w:val="22"/>
          <w:lang w:val="en-GB"/>
        </w:rPr>
        <w:t>Doctor of Philosophy (PhD)</w:t>
      </w:r>
      <w:r w:rsidR="008603CF" w:rsidRPr="00490E31">
        <w:rPr>
          <w:b/>
          <w:sz w:val="22"/>
          <w:szCs w:val="22"/>
          <w:lang w:val="en-GB"/>
        </w:rPr>
        <w:t xml:space="preserve">: </w:t>
      </w:r>
      <w:r w:rsidR="008603CF" w:rsidRPr="00490E31">
        <w:rPr>
          <w:b/>
          <w:i/>
          <w:sz w:val="22"/>
          <w:szCs w:val="22"/>
          <w:lang w:val="en-GB"/>
        </w:rPr>
        <w:t xml:space="preserve">Nande hutu </w:t>
      </w:r>
      <w:r w:rsidR="008603CF" w:rsidRPr="00490E31">
        <w:rPr>
          <w:b/>
          <w:sz w:val="22"/>
          <w:szCs w:val="22"/>
          <w:lang w:val="en-GB"/>
        </w:rPr>
        <w:t>难得糊涂</w:t>
      </w:r>
      <w:r w:rsidR="008603CF" w:rsidRPr="00490E31">
        <w:rPr>
          <w:b/>
          <w:sz w:val="22"/>
          <w:szCs w:val="22"/>
        </w:rPr>
        <w:t xml:space="preserve"> and ‘The art of being muddled’</w:t>
      </w:r>
      <w:r w:rsidR="00322F95" w:rsidRPr="00490E31">
        <w:rPr>
          <w:b/>
          <w:sz w:val="22"/>
          <w:szCs w:val="22"/>
        </w:rPr>
        <w:t>.</w:t>
      </w:r>
      <w:r w:rsidR="005F69C8" w:rsidRPr="00490E31">
        <w:rPr>
          <w:b/>
          <w:sz w:val="22"/>
          <w:szCs w:val="22"/>
        </w:rPr>
        <w:t xml:space="preserve"> </w:t>
      </w:r>
    </w:p>
    <w:p w:rsidR="005F69C8" w:rsidRPr="00490E31" w:rsidRDefault="005F69C8" w:rsidP="00C217C0">
      <w:pPr>
        <w:tabs>
          <w:tab w:val="left" w:pos="1560"/>
        </w:tabs>
        <w:ind w:left="1560" w:hangingChars="709" w:hanging="1560"/>
        <w:rPr>
          <w:i/>
          <w:sz w:val="22"/>
          <w:szCs w:val="22"/>
        </w:rPr>
      </w:pPr>
      <w:r w:rsidRPr="00490E31">
        <w:rPr>
          <w:sz w:val="22"/>
          <w:szCs w:val="22"/>
        </w:rPr>
        <w:tab/>
      </w:r>
      <w:r w:rsidRPr="00490E31">
        <w:rPr>
          <w:i/>
          <w:sz w:val="22"/>
          <w:szCs w:val="22"/>
        </w:rPr>
        <w:t xml:space="preserve">Ghent University – </w:t>
      </w:r>
      <w:r w:rsidR="00251C0E" w:rsidRPr="00490E31">
        <w:rPr>
          <w:i/>
          <w:sz w:val="22"/>
          <w:szCs w:val="22"/>
        </w:rPr>
        <w:t xml:space="preserve">Eastern </w:t>
      </w:r>
      <w:r w:rsidR="00822761" w:rsidRPr="00490E31">
        <w:rPr>
          <w:i/>
          <w:sz w:val="22"/>
          <w:szCs w:val="22"/>
        </w:rPr>
        <w:t>Language</w:t>
      </w:r>
      <w:r w:rsidR="00251C0E" w:rsidRPr="00490E31">
        <w:rPr>
          <w:i/>
          <w:sz w:val="22"/>
          <w:szCs w:val="22"/>
        </w:rPr>
        <w:t>s</w:t>
      </w:r>
      <w:r w:rsidR="00822761" w:rsidRPr="00490E31">
        <w:rPr>
          <w:i/>
          <w:sz w:val="22"/>
          <w:szCs w:val="22"/>
        </w:rPr>
        <w:t xml:space="preserve"> and Culture</w:t>
      </w:r>
      <w:r w:rsidR="00251C0E" w:rsidRPr="00490E31">
        <w:rPr>
          <w:i/>
          <w:sz w:val="22"/>
          <w:szCs w:val="22"/>
        </w:rPr>
        <w:t>s</w:t>
      </w:r>
    </w:p>
    <w:p w:rsidR="005F69C8" w:rsidRPr="00490E31" w:rsidRDefault="00BA47C6" w:rsidP="00C217C0">
      <w:pPr>
        <w:tabs>
          <w:tab w:val="left" w:pos="1560"/>
        </w:tabs>
        <w:ind w:left="1560" w:hangingChars="709" w:hanging="1560"/>
        <w:rPr>
          <w:sz w:val="22"/>
          <w:szCs w:val="22"/>
        </w:rPr>
      </w:pPr>
      <w:r w:rsidRPr="00490E31">
        <w:rPr>
          <w:i/>
          <w:sz w:val="22"/>
          <w:szCs w:val="22"/>
        </w:rPr>
        <w:tab/>
      </w:r>
      <w:r w:rsidR="00804B73" w:rsidRPr="00490E31">
        <w:rPr>
          <w:sz w:val="22"/>
          <w:szCs w:val="22"/>
        </w:rPr>
        <w:t>Supervisor: Prof</w:t>
      </w:r>
      <w:r w:rsidR="00F35BBC">
        <w:rPr>
          <w:sz w:val="22"/>
          <w:szCs w:val="22"/>
        </w:rPr>
        <w:t>.</w:t>
      </w:r>
      <w:r w:rsidR="00804B73" w:rsidRPr="00490E31">
        <w:rPr>
          <w:sz w:val="22"/>
          <w:szCs w:val="22"/>
        </w:rPr>
        <w:t xml:space="preserve"> </w:t>
      </w:r>
      <w:r w:rsidR="005F69C8" w:rsidRPr="00490E31">
        <w:rPr>
          <w:sz w:val="22"/>
          <w:szCs w:val="22"/>
        </w:rPr>
        <w:t xml:space="preserve">Bart </w:t>
      </w:r>
      <w:proofErr w:type="spellStart"/>
      <w:r w:rsidR="005F69C8" w:rsidRPr="00490E31">
        <w:rPr>
          <w:sz w:val="22"/>
          <w:szCs w:val="22"/>
        </w:rPr>
        <w:t>Dessein</w:t>
      </w:r>
      <w:proofErr w:type="spellEnd"/>
    </w:p>
    <w:p w:rsidR="005F69C8" w:rsidRPr="00490E31" w:rsidRDefault="00572EDA" w:rsidP="00251C0E">
      <w:pPr>
        <w:tabs>
          <w:tab w:val="left" w:pos="1560"/>
        </w:tabs>
        <w:ind w:left="1560" w:hangingChars="709" w:hanging="1560"/>
        <w:rPr>
          <w:sz w:val="22"/>
          <w:szCs w:val="22"/>
        </w:rPr>
      </w:pPr>
      <w:r w:rsidRPr="00490E31">
        <w:rPr>
          <w:sz w:val="22"/>
          <w:szCs w:val="22"/>
        </w:rPr>
        <w:tab/>
      </w:r>
    </w:p>
    <w:p w:rsidR="00D176D6" w:rsidRPr="00490E31" w:rsidRDefault="00D176D6" w:rsidP="00690512">
      <w:pPr>
        <w:tabs>
          <w:tab w:val="left" w:pos="1701"/>
          <w:tab w:val="left" w:pos="2694"/>
        </w:tabs>
        <w:ind w:left="1560" w:hangingChars="709" w:hanging="1560"/>
        <w:rPr>
          <w:bCs/>
          <w:sz w:val="22"/>
          <w:szCs w:val="22"/>
        </w:rPr>
      </w:pPr>
      <w:r w:rsidRPr="00490E31">
        <w:rPr>
          <w:sz w:val="22"/>
          <w:szCs w:val="22"/>
        </w:rPr>
        <w:t>1998 - 1999</w:t>
      </w:r>
      <w:r w:rsidRPr="00490E31">
        <w:rPr>
          <w:sz w:val="22"/>
          <w:szCs w:val="22"/>
        </w:rPr>
        <w:tab/>
      </w:r>
      <w:r w:rsidR="000959F8" w:rsidRPr="00490E31">
        <w:rPr>
          <w:b/>
          <w:sz w:val="22"/>
          <w:szCs w:val="22"/>
        </w:rPr>
        <w:t>Certificate</w:t>
      </w:r>
      <w:r w:rsidR="00DE47B2" w:rsidRPr="00490E31">
        <w:rPr>
          <w:b/>
          <w:sz w:val="22"/>
          <w:szCs w:val="22"/>
        </w:rPr>
        <w:t xml:space="preserve"> </w:t>
      </w:r>
      <w:r w:rsidR="00F35BBC">
        <w:rPr>
          <w:b/>
          <w:sz w:val="22"/>
          <w:szCs w:val="22"/>
        </w:rPr>
        <w:t>S</w:t>
      </w:r>
      <w:r w:rsidR="00661A3B" w:rsidRPr="00490E31">
        <w:rPr>
          <w:b/>
          <w:sz w:val="22"/>
          <w:szCs w:val="22"/>
        </w:rPr>
        <w:t xml:space="preserve">pecialization </w:t>
      </w:r>
      <w:r w:rsidR="00F35BBC">
        <w:rPr>
          <w:b/>
          <w:sz w:val="22"/>
          <w:szCs w:val="22"/>
        </w:rPr>
        <w:t>Y</w:t>
      </w:r>
      <w:r w:rsidR="000959F8" w:rsidRPr="00490E31">
        <w:rPr>
          <w:b/>
          <w:sz w:val="22"/>
          <w:szCs w:val="22"/>
        </w:rPr>
        <w:t>ear ‘</w:t>
      </w:r>
      <w:r w:rsidRPr="00490E31">
        <w:rPr>
          <w:b/>
          <w:sz w:val="22"/>
          <w:szCs w:val="22"/>
        </w:rPr>
        <w:t>Modern Chine</w:t>
      </w:r>
      <w:r w:rsidR="00BF7032" w:rsidRPr="00490E31">
        <w:rPr>
          <w:b/>
          <w:sz w:val="22"/>
          <w:szCs w:val="22"/>
        </w:rPr>
        <w:t>se</w:t>
      </w:r>
      <w:r w:rsidR="000959F8" w:rsidRPr="00490E31">
        <w:rPr>
          <w:b/>
          <w:sz w:val="22"/>
          <w:szCs w:val="22"/>
        </w:rPr>
        <w:t>’</w:t>
      </w:r>
      <w:r w:rsidRPr="00490E31">
        <w:rPr>
          <w:b/>
          <w:sz w:val="22"/>
          <w:szCs w:val="22"/>
        </w:rPr>
        <w:t xml:space="preserve"> </w:t>
      </w:r>
      <w:r w:rsidR="00BF7032" w:rsidRPr="00490E31">
        <w:rPr>
          <w:bCs/>
          <w:sz w:val="22"/>
          <w:szCs w:val="22"/>
        </w:rPr>
        <w:t xml:space="preserve"> </w:t>
      </w:r>
      <w:r w:rsidRPr="00490E31">
        <w:rPr>
          <w:bCs/>
          <w:sz w:val="22"/>
          <w:szCs w:val="22"/>
        </w:rPr>
        <w:t xml:space="preserve"> </w:t>
      </w:r>
    </w:p>
    <w:p w:rsidR="00D176D6" w:rsidRPr="00490E31" w:rsidRDefault="00822761" w:rsidP="00690512">
      <w:pPr>
        <w:tabs>
          <w:tab w:val="left" w:pos="1701"/>
          <w:tab w:val="left" w:pos="2694"/>
        </w:tabs>
        <w:ind w:left="1560" w:hangingChars="709" w:hanging="1560"/>
        <w:rPr>
          <w:i/>
          <w:sz w:val="22"/>
          <w:szCs w:val="22"/>
        </w:rPr>
      </w:pPr>
      <w:r w:rsidRPr="00490E31">
        <w:rPr>
          <w:i/>
          <w:sz w:val="22"/>
          <w:szCs w:val="22"/>
        </w:rPr>
        <w:tab/>
      </w:r>
      <w:r w:rsidR="00BF7032" w:rsidRPr="00490E31">
        <w:rPr>
          <w:i/>
          <w:sz w:val="22"/>
          <w:szCs w:val="22"/>
        </w:rPr>
        <w:t>Sichuan University, Chengdu</w:t>
      </w:r>
    </w:p>
    <w:p w:rsidR="00D176D6" w:rsidRPr="00490E31" w:rsidRDefault="00D176D6" w:rsidP="00690512">
      <w:pPr>
        <w:tabs>
          <w:tab w:val="left" w:pos="1701"/>
        </w:tabs>
        <w:ind w:left="1560" w:hangingChars="709" w:hanging="1560"/>
        <w:rPr>
          <w:sz w:val="22"/>
          <w:szCs w:val="22"/>
        </w:rPr>
      </w:pPr>
    </w:p>
    <w:p w:rsidR="00D176D6" w:rsidRPr="00490E31" w:rsidRDefault="00D176D6" w:rsidP="00690512">
      <w:pPr>
        <w:tabs>
          <w:tab w:val="left" w:pos="1701"/>
          <w:tab w:val="left" w:pos="2694"/>
        </w:tabs>
        <w:ind w:left="1560" w:hangingChars="709" w:hanging="1560"/>
        <w:rPr>
          <w:b/>
          <w:sz w:val="22"/>
          <w:szCs w:val="22"/>
        </w:rPr>
      </w:pPr>
      <w:r w:rsidRPr="00490E31">
        <w:rPr>
          <w:sz w:val="22"/>
          <w:szCs w:val="22"/>
        </w:rPr>
        <w:t>199</w:t>
      </w:r>
      <w:r w:rsidR="00BF7032" w:rsidRPr="00490E31">
        <w:rPr>
          <w:sz w:val="22"/>
          <w:szCs w:val="22"/>
        </w:rPr>
        <w:t>6</w:t>
      </w:r>
      <w:r w:rsidRPr="00490E31">
        <w:rPr>
          <w:sz w:val="22"/>
          <w:szCs w:val="22"/>
        </w:rPr>
        <w:t xml:space="preserve"> – 1998    </w:t>
      </w:r>
      <w:r w:rsidRPr="00490E31">
        <w:rPr>
          <w:sz w:val="22"/>
          <w:szCs w:val="22"/>
        </w:rPr>
        <w:tab/>
      </w:r>
      <w:r w:rsidR="00BF7032" w:rsidRPr="00490E31">
        <w:rPr>
          <w:b/>
          <w:sz w:val="22"/>
          <w:szCs w:val="22"/>
        </w:rPr>
        <w:t xml:space="preserve">Master Eastern Languages and Cultures </w:t>
      </w:r>
      <w:r w:rsidR="00BA47C6" w:rsidRPr="00490E31">
        <w:rPr>
          <w:b/>
          <w:sz w:val="22"/>
          <w:szCs w:val="22"/>
        </w:rPr>
        <w:t>–</w:t>
      </w:r>
      <w:r w:rsidRPr="00490E31">
        <w:rPr>
          <w:b/>
          <w:sz w:val="22"/>
          <w:szCs w:val="22"/>
        </w:rPr>
        <w:t xml:space="preserve"> </w:t>
      </w:r>
      <w:r w:rsidR="00BA47C6" w:rsidRPr="00490E31">
        <w:rPr>
          <w:b/>
          <w:sz w:val="22"/>
          <w:szCs w:val="22"/>
        </w:rPr>
        <w:t xml:space="preserve">Sinology </w:t>
      </w:r>
      <w:r w:rsidR="00BF7032" w:rsidRPr="00490E31">
        <w:rPr>
          <w:b/>
          <w:sz w:val="22"/>
          <w:szCs w:val="22"/>
        </w:rPr>
        <w:t xml:space="preserve"> </w:t>
      </w:r>
    </w:p>
    <w:p w:rsidR="00590177" w:rsidRPr="00490E31" w:rsidRDefault="00822761" w:rsidP="00690512">
      <w:pPr>
        <w:tabs>
          <w:tab w:val="left" w:pos="1701"/>
          <w:tab w:val="left" w:pos="2694"/>
        </w:tabs>
        <w:ind w:left="1560" w:hangingChars="709" w:hanging="1560"/>
        <w:rPr>
          <w:sz w:val="22"/>
          <w:szCs w:val="22"/>
        </w:rPr>
      </w:pPr>
      <w:r w:rsidRPr="00490E31">
        <w:rPr>
          <w:sz w:val="22"/>
          <w:szCs w:val="22"/>
        </w:rPr>
        <w:tab/>
      </w:r>
      <w:r w:rsidR="00B320B9" w:rsidRPr="00490E31">
        <w:rPr>
          <w:sz w:val="22"/>
          <w:szCs w:val="22"/>
          <w:u w:val="single"/>
        </w:rPr>
        <w:t>Thesis</w:t>
      </w:r>
      <w:r w:rsidR="00D176D6" w:rsidRPr="00490E31">
        <w:rPr>
          <w:sz w:val="22"/>
          <w:szCs w:val="22"/>
        </w:rPr>
        <w:t xml:space="preserve">: </w:t>
      </w:r>
      <w:r w:rsidR="00D176D6" w:rsidRPr="00490E31">
        <w:rPr>
          <w:i/>
          <w:sz w:val="22"/>
          <w:szCs w:val="22"/>
        </w:rPr>
        <w:t>Li-shih A-</w:t>
      </w:r>
      <w:proofErr w:type="spellStart"/>
      <w:r w:rsidR="00D176D6" w:rsidRPr="00490E31">
        <w:rPr>
          <w:i/>
          <w:sz w:val="22"/>
          <w:szCs w:val="22"/>
        </w:rPr>
        <w:t>p’i</w:t>
      </w:r>
      <w:proofErr w:type="spellEnd"/>
      <w:r w:rsidR="00D176D6" w:rsidRPr="00490E31">
        <w:rPr>
          <w:i/>
          <w:sz w:val="22"/>
          <w:szCs w:val="22"/>
        </w:rPr>
        <w:t>-</w:t>
      </w:r>
      <w:proofErr w:type="spellStart"/>
      <w:r w:rsidR="00D176D6" w:rsidRPr="00490E31">
        <w:rPr>
          <w:i/>
          <w:sz w:val="22"/>
          <w:szCs w:val="22"/>
        </w:rPr>
        <w:t>t’an</w:t>
      </w:r>
      <w:proofErr w:type="spellEnd"/>
      <w:r w:rsidR="00D176D6" w:rsidRPr="00490E31">
        <w:rPr>
          <w:i/>
          <w:sz w:val="22"/>
          <w:szCs w:val="22"/>
        </w:rPr>
        <w:t xml:space="preserve"> </w:t>
      </w:r>
      <w:proofErr w:type="spellStart"/>
      <w:r w:rsidR="00D176D6" w:rsidRPr="00490E31">
        <w:rPr>
          <w:i/>
          <w:sz w:val="22"/>
          <w:szCs w:val="22"/>
        </w:rPr>
        <w:t>Lun</w:t>
      </w:r>
      <w:proofErr w:type="spellEnd"/>
      <w:r w:rsidR="00D176D6" w:rsidRPr="00490E31">
        <w:rPr>
          <w:sz w:val="22"/>
          <w:szCs w:val="22"/>
        </w:rPr>
        <w:t xml:space="preserve">: </w:t>
      </w:r>
      <w:r w:rsidR="00BF7032" w:rsidRPr="00490E31">
        <w:rPr>
          <w:sz w:val="22"/>
          <w:szCs w:val="22"/>
        </w:rPr>
        <w:t xml:space="preserve">annotated translation of </w:t>
      </w:r>
      <w:r w:rsidR="00322F95" w:rsidRPr="00490E31">
        <w:rPr>
          <w:sz w:val="22"/>
          <w:szCs w:val="22"/>
        </w:rPr>
        <w:t xml:space="preserve">Chapters 20 and 21 of the </w:t>
      </w:r>
      <w:proofErr w:type="spellStart"/>
      <w:r w:rsidR="00322F95" w:rsidRPr="00490E31">
        <w:rPr>
          <w:bCs/>
          <w:color w:val="222222"/>
          <w:sz w:val="22"/>
          <w:szCs w:val="22"/>
        </w:rPr>
        <w:t>Taishō</w:t>
      </w:r>
      <w:proofErr w:type="spellEnd"/>
      <w:r w:rsidR="00322F95" w:rsidRPr="00490E31">
        <w:rPr>
          <w:sz w:val="22"/>
          <w:szCs w:val="22"/>
        </w:rPr>
        <w:t xml:space="preserve"> Volume 32 (No. 1644) </w:t>
      </w:r>
      <w:r w:rsidR="00590177" w:rsidRPr="00490E31">
        <w:rPr>
          <w:sz w:val="22"/>
          <w:szCs w:val="22"/>
        </w:rPr>
        <w:t>(Buddhist cosmology)</w:t>
      </w:r>
    </w:p>
    <w:p w:rsidR="00BF7032" w:rsidRPr="00490E31" w:rsidRDefault="00822761" w:rsidP="00690512">
      <w:pPr>
        <w:tabs>
          <w:tab w:val="left" w:pos="1701"/>
          <w:tab w:val="left" w:pos="2694"/>
        </w:tabs>
        <w:ind w:left="1560" w:hangingChars="709" w:hanging="1560"/>
        <w:rPr>
          <w:i/>
          <w:sz w:val="22"/>
          <w:szCs w:val="22"/>
        </w:rPr>
      </w:pPr>
      <w:r w:rsidRPr="00490E31">
        <w:rPr>
          <w:i/>
          <w:sz w:val="22"/>
          <w:szCs w:val="22"/>
        </w:rPr>
        <w:tab/>
      </w:r>
      <w:r w:rsidR="00D176D6" w:rsidRPr="00490E31">
        <w:rPr>
          <w:i/>
          <w:sz w:val="22"/>
          <w:szCs w:val="22"/>
        </w:rPr>
        <w:t>G</w:t>
      </w:r>
      <w:r w:rsidR="00BF7032" w:rsidRPr="00490E31">
        <w:rPr>
          <w:i/>
          <w:sz w:val="22"/>
          <w:szCs w:val="22"/>
        </w:rPr>
        <w:t>h</w:t>
      </w:r>
      <w:r w:rsidR="00D176D6" w:rsidRPr="00490E31">
        <w:rPr>
          <w:i/>
          <w:sz w:val="22"/>
          <w:szCs w:val="22"/>
        </w:rPr>
        <w:t>ent</w:t>
      </w:r>
      <w:r w:rsidR="000959F8" w:rsidRPr="00490E31">
        <w:rPr>
          <w:i/>
          <w:sz w:val="22"/>
          <w:szCs w:val="22"/>
        </w:rPr>
        <w:t xml:space="preserve"> </w:t>
      </w:r>
      <w:r w:rsidR="00572EDA" w:rsidRPr="00490E31">
        <w:rPr>
          <w:i/>
          <w:sz w:val="22"/>
          <w:szCs w:val="22"/>
        </w:rPr>
        <w:t>University</w:t>
      </w:r>
      <w:r w:rsidR="00B85C3F" w:rsidRPr="00490E31">
        <w:rPr>
          <w:i/>
          <w:sz w:val="22"/>
          <w:szCs w:val="22"/>
        </w:rPr>
        <w:t xml:space="preserve"> </w:t>
      </w:r>
      <w:r w:rsidR="008D28DD" w:rsidRPr="00490E31">
        <w:rPr>
          <w:i/>
          <w:sz w:val="22"/>
          <w:szCs w:val="22"/>
        </w:rPr>
        <w:t>– Eastern Languages and Cultures</w:t>
      </w:r>
    </w:p>
    <w:p w:rsidR="000959F8" w:rsidRPr="00490E31" w:rsidRDefault="000959F8" w:rsidP="00690512">
      <w:pPr>
        <w:tabs>
          <w:tab w:val="left" w:pos="1701"/>
          <w:tab w:val="left" w:pos="2694"/>
        </w:tabs>
        <w:ind w:left="1560" w:hangingChars="709" w:hanging="1560"/>
        <w:rPr>
          <w:i/>
          <w:sz w:val="22"/>
          <w:szCs w:val="22"/>
        </w:rPr>
      </w:pPr>
    </w:p>
    <w:p w:rsidR="00BF7032" w:rsidRPr="00490E31" w:rsidRDefault="00BF7032" w:rsidP="00690512">
      <w:pPr>
        <w:tabs>
          <w:tab w:val="left" w:pos="1701"/>
          <w:tab w:val="left" w:pos="2694"/>
        </w:tabs>
        <w:ind w:left="1560" w:hangingChars="709" w:hanging="1560"/>
        <w:rPr>
          <w:b/>
          <w:sz w:val="22"/>
          <w:szCs w:val="22"/>
        </w:rPr>
      </w:pPr>
      <w:r w:rsidRPr="00490E31">
        <w:rPr>
          <w:sz w:val="22"/>
          <w:szCs w:val="22"/>
        </w:rPr>
        <w:t xml:space="preserve">1994 – 1996    </w:t>
      </w:r>
      <w:r w:rsidRPr="00490E31">
        <w:rPr>
          <w:sz w:val="22"/>
          <w:szCs w:val="22"/>
        </w:rPr>
        <w:tab/>
      </w:r>
      <w:r w:rsidRPr="00490E31">
        <w:rPr>
          <w:b/>
          <w:sz w:val="22"/>
          <w:szCs w:val="22"/>
        </w:rPr>
        <w:t>Bachelor Eastern Languages and Cultures</w:t>
      </w:r>
      <w:r w:rsidR="000959F8" w:rsidRPr="00490E31">
        <w:rPr>
          <w:b/>
          <w:sz w:val="22"/>
          <w:szCs w:val="22"/>
        </w:rPr>
        <w:t xml:space="preserve"> </w:t>
      </w:r>
      <w:r w:rsidR="00BA47C6" w:rsidRPr="00490E31">
        <w:rPr>
          <w:b/>
          <w:sz w:val="22"/>
          <w:szCs w:val="22"/>
        </w:rPr>
        <w:t>–</w:t>
      </w:r>
      <w:r w:rsidR="000959F8" w:rsidRPr="00490E31">
        <w:rPr>
          <w:b/>
          <w:sz w:val="22"/>
          <w:szCs w:val="22"/>
        </w:rPr>
        <w:t xml:space="preserve"> </w:t>
      </w:r>
      <w:r w:rsidR="00BA47C6" w:rsidRPr="00490E31">
        <w:rPr>
          <w:b/>
          <w:sz w:val="22"/>
          <w:szCs w:val="22"/>
        </w:rPr>
        <w:t xml:space="preserve">Sinology </w:t>
      </w:r>
      <w:r w:rsidRPr="00490E31">
        <w:rPr>
          <w:b/>
          <w:sz w:val="22"/>
          <w:szCs w:val="22"/>
        </w:rPr>
        <w:t xml:space="preserve"> </w:t>
      </w:r>
    </w:p>
    <w:p w:rsidR="00BF7032" w:rsidRPr="00490E31" w:rsidRDefault="00822761" w:rsidP="00690512">
      <w:pPr>
        <w:tabs>
          <w:tab w:val="left" w:pos="1701"/>
          <w:tab w:val="left" w:pos="2694"/>
        </w:tabs>
        <w:ind w:left="1560" w:hangingChars="709" w:hanging="1560"/>
        <w:rPr>
          <w:i/>
          <w:sz w:val="22"/>
          <w:szCs w:val="22"/>
        </w:rPr>
      </w:pPr>
      <w:r w:rsidRPr="00490E31">
        <w:rPr>
          <w:i/>
          <w:sz w:val="22"/>
          <w:szCs w:val="22"/>
        </w:rPr>
        <w:tab/>
      </w:r>
      <w:r w:rsidR="00BF7032" w:rsidRPr="00490E31">
        <w:rPr>
          <w:i/>
          <w:sz w:val="22"/>
          <w:szCs w:val="22"/>
        </w:rPr>
        <w:t>Ghent</w:t>
      </w:r>
      <w:r w:rsidR="00572EDA" w:rsidRPr="00490E31">
        <w:rPr>
          <w:i/>
          <w:sz w:val="22"/>
          <w:szCs w:val="22"/>
        </w:rPr>
        <w:t xml:space="preserve"> University</w:t>
      </w:r>
      <w:r w:rsidR="00B85C3F" w:rsidRPr="00490E31">
        <w:rPr>
          <w:i/>
          <w:sz w:val="22"/>
          <w:szCs w:val="22"/>
        </w:rPr>
        <w:t xml:space="preserve"> </w:t>
      </w:r>
      <w:r w:rsidR="008D28DD" w:rsidRPr="00490E31">
        <w:rPr>
          <w:i/>
          <w:sz w:val="22"/>
          <w:szCs w:val="22"/>
        </w:rPr>
        <w:t>– Eastern Languages and Cultures</w:t>
      </w:r>
    </w:p>
    <w:p w:rsidR="00D176D6" w:rsidRPr="00490E31" w:rsidRDefault="00D176D6" w:rsidP="00690512">
      <w:pPr>
        <w:tabs>
          <w:tab w:val="left" w:pos="1701"/>
          <w:tab w:val="left" w:pos="2694"/>
        </w:tabs>
        <w:ind w:left="1560" w:hangingChars="709" w:hanging="1560"/>
        <w:rPr>
          <w:i/>
          <w:sz w:val="22"/>
          <w:szCs w:val="22"/>
        </w:rPr>
      </w:pPr>
    </w:p>
    <w:p w:rsidR="00D176D6" w:rsidRPr="00490E31" w:rsidRDefault="00D176D6" w:rsidP="00690512">
      <w:pPr>
        <w:tabs>
          <w:tab w:val="left" w:pos="1701"/>
          <w:tab w:val="left" w:pos="2694"/>
        </w:tabs>
        <w:ind w:left="1560" w:hangingChars="709" w:hanging="1560"/>
        <w:rPr>
          <w:sz w:val="22"/>
          <w:szCs w:val="22"/>
        </w:rPr>
      </w:pPr>
      <w:r w:rsidRPr="00490E31">
        <w:rPr>
          <w:sz w:val="22"/>
          <w:szCs w:val="22"/>
        </w:rPr>
        <w:t>1991 – 1994</w:t>
      </w:r>
      <w:r w:rsidRPr="00490E31">
        <w:rPr>
          <w:sz w:val="22"/>
          <w:szCs w:val="22"/>
        </w:rPr>
        <w:tab/>
      </w:r>
      <w:r w:rsidR="00BF7032" w:rsidRPr="00490E31">
        <w:rPr>
          <w:b/>
          <w:sz w:val="22"/>
          <w:szCs w:val="22"/>
        </w:rPr>
        <w:t>Bachelor</w:t>
      </w:r>
      <w:r w:rsidR="00BA47C6" w:rsidRPr="00490E31">
        <w:rPr>
          <w:b/>
          <w:sz w:val="22"/>
          <w:szCs w:val="22"/>
        </w:rPr>
        <w:t xml:space="preserve"> </w:t>
      </w:r>
      <w:r w:rsidR="00BF7032" w:rsidRPr="00490E31">
        <w:rPr>
          <w:b/>
          <w:sz w:val="22"/>
          <w:szCs w:val="22"/>
        </w:rPr>
        <w:t xml:space="preserve">Social Work </w:t>
      </w:r>
      <w:r w:rsidRPr="00490E31">
        <w:rPr>
          <w:b/>
          <w:sz w:val="22"/>
          <w:szCs w:val="22"/>
        </w:rPr>
        <w:t xml:space="preserve">– </w:t>
      </w:r>
      <w:bookmarkStart w:id="1" w:name="_GoBack"/>
      <w:bookmarkEnd w:id="1"/>
      <w:r w:rsidR="000959F8" w:rsidRPr="00490E31">
        <w:rPr>
          <w:b/>
          <w:sz w:val="22"/>
          <w:szCs w:val="22"/>
        </w:rPr>
        <w:t>Specialization: So</w:t>
      </w:r>
      <w:r w:rsidRPr="00490E31">
        <w:rPr>
          <w:b/>
          <w:sz w:val="22"/>
          <w:szCs w:val="22"/>
        </w:rPr>
        <w:t xml:space="preserve">cial </w:t>
      </w:r>
      <w:r w:rsidR="00BF7032" w:rsidRPr="00490E31">
        <w:rPr>
          <w:b/>
          <w:sz w:val="22"/>
          <w:szCs w:val="22"/>
        </w:rPr>
        <w:t xml:space="preserve">Policy </w:t>
      </w:r>
      <w:r w:rsidRPr="00490E31">
        <w:rPr>
          <w:sz w:val="22"/>
          <w:szCs w:val="22"/>
        </w:rPr>
        <w:tab/>
      </w:r>
    </w:p>
    <w:p w:rsidR="00D176D6" w:rsidRPr="00490E31" w:rsidRDefault="00822761" w:rsidP="00690512">
      <w:pPr>
        <w:tabs>
          <w:tab w:val="left" w:pos="1701"/>
          <w:tab w:val="left" w:pos="2694"/>
        </w:tabs>
        <w:ind w:left="1560" w:hangingChars="709" w:hanging="1560"/>
        <w:rPr>
          <w:i/>
          <w:sz w:val="22"/>
          <w:szCs w:val="22"/>
        </w:rPr>
      </w:pPr>
      <w:r w:rsidRPr="00490E31">
        <w:rPr>
          <w:i/>
          <w:sz w:val="22"/>
          <w:szCs w:val="22"/>
        </w:rPr>
        <w:tab/>
      </w:r>
      <w:r w:rsidR="000959F8" w:rsidRPr="00490E31">
        <w:rPr>
          <w:i/>
          <w:sz w:val="22"/>
          <w:szCs w:val="22"/>
        </w:rPr>
        <w:t xml:space="preserve">University College for Social Work </w:t>
      </w:r>
      <w:r w:rsidR="00B85C3F" w:rsidRPr="00490E31">
        <w:rPr>
          <w:i/>
          <w:sz w:val="22"/>
          <w:szCs w:val="22"/>
        </w:rPr>
        <w:t>–</w:t>
      </w:r>
      <w:r w:rsidR="000959F8" w:rsidRPr="00490E31">
        <w:rPr>
          <w:i/>
          <w:sz w:val="22"/>
          <w:szCs w:val="22"/>
        </w:rPr>
        <w:t xml:space="preserve"> </w:t>
      </w:r>
      <w:r w:rsidR="00D176D6" w:rsidRPr="00490E31">
        <w:rPr>
          <w:i/>
          <w:sz w:val="22"/>
          <w:szCs w:val="22"/>
        </w:rPr>
        <w:t>G</w:t>
      </w:r>
      <w:r w:rsidR="00BF7032" w:rsidRPr="00490E31">
        <w:rPr>
          <w:i/>
          <w:sz w:val="22"/>
          <w:szCs w:val="22"/>
        </w:rPr>
        <w:t>h</w:t>
      </w:r>
      <w:r w:rsidR="00D176D6" w:rsidRPr="00490E31">
        <w:rPr>
          <w:i/>
          <w:sz w:val="22"/>
          <w:szCs w:val="22"/>
        </w:rPr>
        <w:t>ent</w:t>
      </w:r>
      <w:r w:rsidR="00B85C3F" w:rsidRPr="00490E31">
        <w:rPr>
          <w:i/>
          <w:sz w:val="22"/>
          <w:szCs w:val="22"/>
        </w:rPr>
        <w:t xml:space="preserve"> </w:t>
      </w:r>
    </w:p>
    <w:p w:rsidR="00204562" w:rsidRPr="00490E31" w:rsidRDefault="00204562" w:rsidP="00690512">
      <w:pPr>
        <w:tabs>
          <w:tab w:val="left" w:pos="1701"/>
          <w:tab w:val="left" w:pos="2694"/>
        </w:tabs>
        <w:ind w:left="1560" w:hangingChars="709" w:hanging="1560"/>
        <w:rPr>
          <w:sz w:val="22"/>
          <w:szCs w:val="22"/>
        </w:rPr>
      </w:pPr>
    </w:p>
    <w:p w:rsidR="00D176D6" w:rsidRPr="00490E31" w:rsidRDefault="00D176D6" w:rsidP="00690512">
      <w:pPr>
        <w:tabs>
          <w:tab w:val="left" w:pos="1701"/>
        </w:tabs>
        <w:ind w:left="1560" w:hangingChars="709" w:hanging="1560"/>
        <w:rPr>
          <w:sz w:val="22"/>
          <w:szCs w:val="22"/>
        </w:rPr>
      </w:pPr>
      <w:r w:rsidRPr="00490E31">
        <w:rPr>
          <w:sz w:val="22"/>
          <w:szCs w:val="22"/>
        </w:rPr>
        <w:t>1984 – 1990</w:t>
      </w:r>
      <w:r w:rsidRPr="00490E31">
        <w:rPr>
          <w:b/>
          <w:sz w:val="22"/>
          <w:szCs w:val="22"/>
        </w:rPr>
        <w:tab/>
        <w:t>Sec</w:t>
      </w:r>
      <w:r w:rsidR="00BF7032" w:rsidRPr="00490E31">
        <w:rPr>
          <w:b/>
          <w:sz w:val="22"/>
          <w:szCs w:val="22"/>
        </w:rPr>
        <w:t>ondary School</w:t>
      </w:r>
      <w:r w:rsidRPr="00490E31">
        <w:rPr>
          <w:bCs/>
          <w:sz w:val="22"/>
          <w:szCs w:val="22"/>
        </w:rPr>
        <w:t>: Latin</w:t>
      </w:r>
      <w:r w:rsidRPr="00490E31">
        <w:rPr>
          <w:sz w:val="22"/>
          <w:szCs w:val="22"/>
        </w:rPr>
        <w:t>-Gr</w:t>
      </w:r>
      <w:r w:rsidR="00BF7032" w:rsidRPr="00490E31">
        <w:rPr>
          <w:sz w:val="22"/>
          <w:szCs w:val="22"/>
        </w:rPr>
        <w:t>eek and Latin-</w:t>
      </w:r>
      <w:proofErr w:type="spellStart"/>
      <w:r w:rsidR="00BF7032" w:rsidRPr="00490E31">
        <w:rPr>
          <w:sz w:val="22"/>
          <w:szCs w:val="22"/>
        </w:rPr>
        <w:t>Maths</w:t>
      </w:r>
      <w:proofErr w:type="spellEnd"/>
      <w:r w:rsidR="00BF7032" w:rsidRPr="00490E31">
        <w:rPr>
          <w:sz w:val="22"/>
          <w:szCs w:val="22"/>
        </w:rPr>
        <w:t xml:space="preserve"> </w:t>
      </w:r>
    </w:p>
    <w:p w:rsidR="00D176D6" w:rsidRPr="00490E31" w:rsidRDefault="00822761" w:rsidP="00690512">
      <w:pPr>
        <w:tabs>
          <w:tab w:val="left" w:pos="1701"/>
          <w:tab w:val="left" w:pos="2694"/>
        </w:tabs>
        <w:ind w:left="1560" w:hangingChars="709" w:hanging="1560"/>
        <w:rPr>
          <w:i/>
          <w:sz w:val="22"/>
          <w:szCs w:val="22"/>
        </w:rPr>
      </w:pPr>
      <w:r w:rsidRPr="00490E31">
        <w:rPr>
          <w:i/>
          <w:sz w:val="22"/>
          <w:szCs w:val="22"/>
        </w:rPr>
        <w:tab/>
      </w:r>
      <w:proofErr w:type="spellStart"/>
      <w:r w:rsidR="00D176D6" w:rsidRPr="00490E31">
        <w:rPr>
          <w:i/>
          <w:sz w:val="22"/>
          <w:szCs w:val="22"/>
        </w:rPr>
        <w:t>Sint</w:t>
      </w:r>
      <w:proofErr w:type="spellEnd"/>
      <w:r w:rsidR="00D176D6" w:rsidRPr="00490E31">
        <w:rPr>
          <w:i/>
          <w:sz w:val="22"/>
          <w:szCs w:val="22"/>
        </w:rPr>
        <w:t xml:space="preserve">-Jan </w:t>
      </w:r>
      <w:proofErr w:type="spellStart"/>
      <w:r w:rsidR="00D176D6" w:rsidRPr="00490E31">
        <w:rPr>
          <w:i/>
          <w:sz w:val="22"/>
          <w:szCs w:val="22"/>
        </w:rPr>
        <w:t>Berchmanscollege</w:t>
      </w:r>
      <w:proofErr w:type="spellEnd"/>
      <w:r w:rsidR="00D176D6" w:rsidRPr="00490E31">
        <w:rPr>
          <w:i/>
          <w:sz w:val="22"/>
          <w:szCs w:val="22"/>
        </w:rPr>
        <w:t xml:space="preserve">, </w:t>
      </w:r>
      <w:proofErr w:type="spellStart"/>
      <w:r w:rsidR="00D176D6" w:rsidRPr="00490E31">
        <w:rPr>
          <w:i/>
          <w:sz w:val="22"/>
          <w:szCs w:val="22"/>
        </w:rPr>
        <w:t>Malle</w:t>
      </w:r>
      <w:proofErr w:type="spellEnd"/>
      <w:r w:rsidR="00BF7032" w:rsidRPr="00490E31">
        <w:rPr>
          <w:i/>
          <w:sz w:val="22"/>
          <w:szCs w:val="22"/>
        </w:rPr>
        <w:t>, Belgium</w:t>
      </w:r>
    </w:p>
    <w:p w:rsidR="007B6069" w:rsidRPr="00490E31" w:rsidRDefault="007B6069" w:rsidP="00690512">
      <w:pPr>
        <w:tabs>
          <w:tab w:val="left" w:pos="1701"/>
          <w:tab w:val="left" w:pos="2694"/>
        </w:tabs>
        <w:ind w:left="1560" w:hangingChars="709" w:hanging="1560"/>
        <w:rPr>
          <w:i/>
          <w:sz w:val="22"/>
          <w:szCs w:val="22"/>
        </w:rPr>
      </w:pPr>
    </w:p>
    <w:p w:rsidR="00D176D6" w:rsidRPr="00490E31" w:rsidRDefault="00D176D6" w:rsidP="00690512">
      <w:pPr>
        <w:tabs>
          <w:tab w:val="left" w:pos="1701"/>
          <w:tab w:val="left" w:pos="2694"/>
        </w:tabs>
        <w:ind w:left="1560" w:hangingChars="709" w:hanging="1560"/>
        <w:rPr>
          <w:sz w:val="22"/>
          <w:szCs w:val="22"/>
        </w:rPr>
      </w:pPr>
    </w:p>
    <w:p w:rsidR="00B93C53" w:rsidRPr="00490E31" w:rsidRDefault="00B93C53" w:rsidP="00D865B2">
      <w:pPr>
        <w:tabs>
          <w:tab w:val="left" w:pos="1701"/>
          <w:tab w:val="left" w:pos="2694"/>
        </w:tabs>
        <w:rPr>
          <w:sz w:val="22"/>
          <w:szCs w:val="22"/>
        </w:rPr>
      </w:pPr>
    </w:p>
    <w:p w:rsidR="00D176D6" w:rsidRPr="00490E31" w:rsidRDefault="00B25613" w:rsidP="00D865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shd w:val="pct10" w:color="auto" w:fill="auto"/>
        <w:tabs>
          <w:tab w:val="left" w:pos="0"/>
        </w:tabs>
        <w:rPr>
          <w:sz w:val="22"/>
          <w:szCs w:val="22"/>
        </w:rPr>
      </w:pPr>
      <w:r w:rsidRPr="00490E31">
        <w:rPr>
          <w:sz w:val="22"/>
          <w:szCs w:val="22"/>
        </w:rPr>
        <w:t xml:space="preserve">PROFESSIONAL </w:t>
      </w:r>
      <w:r w:rsidR="002E719E" w:rsidRPr="00490E31">
        <w:rPr>
          <w:sz w:val="22"/>
          <w:szCs w:val="22"/>
        </w:rPr>
        <w:t>EXPERIENCE</w:t>
      </w:r>
      <w:r w:rsidR="00322F95" w:rsidRPr="00490E31">
        <w:rPr>
          <w:sz w:val="22"/>
          <w:szCs w:val="22"/>
        </w:rPr>
        <w:t xml:space="preserve"> </w:t>
      </w:r>
      <w:r w:rsidR="00B52F72" w:rsidRPr="00490E31">
        <w:rPr>
          <w:sz w:val="22"/>
          <w:szCs w:val="22"/>
        </w:rPr>
        <w:t xml:space="preserve"> </w:t>
      </w:r>
    </w:p>
    <w:p w:rsidR="00D176D6" w:rsidRPr="00490E31" w:rsidRDefault="00D176D6" w:rsidP="00D865B2">
      <w:pPr>
        <w:tabs>
          <w:tab w:val="left" w:pos="1701"/>
          <w:tab w:val="left" w:pos="2694"/>
        </w:tabs>
        <w:rPr>
          <w:b/>
          <w:sz w:val="22"/>
          <w:szCs w:val="22"/>
        </w:rPr>
      </w:pPr>
    </w:p>
    <w:p w:rsidR="00D176D6" w:rsidRPr="00490E31" w:rsidRDefault="00D176D6" w:rsidP="00690512">
      <w:pPr>
        <w:ind w:left="1560" w:hangingChars="709" w:hanging="1560"/>
        <w:rPr>
          <w:b/>
          <w:sz w:val="22"/>
          <w:szCs w:val="22"/>
        </w:rPr>
      </w:pPr>
      <w:r w:rsidRPr="00490E31">
        <w:rPr>
          <w:sz w:val="22"/>
          <w:szCs w:val="22"/>
        </w:rPr>
        <w:t>2005</w:t>
      </w:r>
      <w:r w:rsidR="00572EDA" w:rsidRPr="00490E31">
        <w:rPr>
          <w:sz w:val="22"/>
          <w:szCs w:val="22"/>
        </w:rPr>
        <w:t xml:space="preserve"> -</w:t>
      </w:r>
      <w:r w:rsidRPr="00490E31">
        <w:rPr>
          <w:sz w:val="22"/>
          <w:szCs w:val="22"/>
        </w:rPr>
        <w:t xml:space="preserve"> </w:t>
      </w:r>
      <w:proofErr w:type="gramStart"/>
      <w:r w:rsidR="008603CF" w:rsidRPr="00490E31">
        <w:rPr>
          <w:sz w:val="22"/>
          <w:szCs w:val="22"/>
        </w:rPr>
        <w:t>now</w:t>
      </w:r>
      <w:proofErr w:type="gramEnd"/>
      <w:r w:rsidR="00572EDA" w:rsidRPr="00490E31">
        <w:rPr>
          <w:sz w:val="22"/>
          <w:szCs w:val="22"/>
        </w:rPr>
        <w:tab/>
      </w:r>
      <w:r w:rsidR="008603CF" w:rsidRPr="00490E31">
        <w:rPr>
          <w:b/>
          <w:sz w:val="22"/>
          <w:szCs w:val="22"/>
        </w:rPr>
        <w:t>Ghent Universit</w:t>
      </w:r>
      <w:r w:rsidR="00076822" w:rsidRPr="00490E31">
        <w:rPr>
          <w:b/>
          <w:sz w:val="22"/>
          <w:szCs w:val="22"/>
        </w:rPr>
        <w:t>y</w:t>
      </w:r>
      <w:r w:rsidR="008603CF" w:rsidRPr="00490E31">
        <w:rPr>
          <w:b/>
          <w:sz w:val="22"/>
          <w:szCs w:val="22"/>
        </w:rPr>
        <w:t xml:space="preserve">: </w:t>
      </w:r>
      <w:r w:rsidR="00DB0FBD" w:rsidRPr="00490E31">
        <w:rPr>
          <w:b/>
          <w:sz w:val="22"/>
          <w:szCs w:val="22"/>
        </w:rPr>
        <w:t xml:space="preserve">Department of </w:t>
      </w:r>
      <w:r w:rsidR="00F201CB">
        <w:rPr>
          <w:b/>
          <w:sz w:val="22"/>
          <w:szCs w:val="22"/>
        </w:rPr>
        <w:t xml:space="preserve">Eastern </w:t>
      </w:r>
      <w:r w:rsidR="00822761" w:rsidRPr="00490E31">
        <w:rPr>
          <w:b/>
          <w:sz w:val="22"/>
          <w:szCs w:val="22"/>
        </w:rPr>
        <w:t>Language</w:t>
      </w:r>
      <w:r w:rsidR="00F201CB">
        <w:rPr>
          <w:b/>
          <w:sz w:val="22"/>
          <w:szCs w:val="22"/>
        </w:rPr>
        <w:t>s</w:t>
      </w:r>
      <w:r w:rsidR="00822761" w:rsidRPr="00490E31">
        <w:rPr>
          <w:b/>
          <w:sz w:val="22"/>
          <w:szCs w:val="22"/>
        </w:rPr>
        <w:t xml:space="preserve"> and Culture</w:t>
      </w:r>
      <w:r w:rsidR="00F201CB">
        <w:rPr>
          <w:b/>
          <w:sz w:val="22"/>
          <w:szCs w:val="22"/>
        </w:rPr>
        <w:t>s</w:t>
      </w:r>
      <w:r w:rsidRPr="00490E31">
        <w:rPr>
          <w:b/>
          <w:sz w:val="22"/>
          <w:szCs w:val="22"/>
        </w:rPr>
        <w:t xml:space="preserve"> </w:t>
      </w:r>
    </w:p>
    <w:p w:rsidR="00DB0FBD" w:rsidRPr="00490E31" w:rsidRDefault="00DB0FBD" w:rsidP="007B6069">
      <w:pPr>
        <w:pStyle w:val="Heading1"/>
        <w:ind w:left="1560" w:hangingChars="709" w:hanging="1560"/>
        <w:rPr>
          <w:rStyle w:val="Strong"/>
          <w:b w:val="0"/>
          <w:color w:val="000000"/>
          <w:sz w:val="22"/>
          <w:szCs w:val="22"/>
        </w:rPr>
      </w:pPr>
      <w:r w:rsidRPr="00490E31">
        <w:rPr>
          <w:sz w:val="22"/>
          <w:szCs w:val="22"/>
        </w:rPr>
        <w:tab/>
      </w:r>
      <w:r w:rsidRPr="00490E31">
        <w:rPr>
          <w:rStyle w:val="Strong"/>
          <w:b w:val="0"/>
          <w:color w:val="000000"/>
          <w:sz w:val="22"/>
          <w:szCs w:val="22"/>
        </w:rPr>
        <w:t xml:space="preserve">Teaching </w:t>
      </w:r>
      <w:r w:rsidR="00A84972" w:rsidRPr="00490E31">
        <w:rPr>
          <w:rStyle w:val="Strong"/>
          <w:b w:val="0"/>
          <w:color w:val="000000"/>
          <w:sz w:val="22"/>
          <w:szCs w:val="22"/>
        </w:rPr>
        <w:t xml:space="preserve">and research </w:t>
      </w:r>
      <w:r w:rsidRPr="00490E31">
        <w:rPr>
          <w:rStyle w:val="Strong"/>
          <w:b w:val="0"/>
          <w:color w:val="000000"/>
          <w:sz w:val="22"/>
          <w:szCs w:val="22"/>
        </w:rPr>
        <w:t>assistant;</w:t>
      </w:r>
      <w:r w:rsidR="00A84972" w:rsidRPr="00490E31">
        <w:rPr>
          <w:rStyle w:val="Strong"/>
          <w:b w:val="0"/>
          <w:color w:val="000000"/>
          <w:sz w:val="22"/>
          <w:szCs w:val="22"/>
        </w:rPr>
        <w:t xml:space="preserve"> </w:t>
      </w:r>
      <w:r w:rsidRPr="00490E31">
        <w:rPr>
          <w:rStyle w:val="Strong"/>
          <w:b w:val="0"/>
          <w:color w:val="000000"/>
          <w:sz w:val="22"/>
          <w:szCs w:val="22"/>
        </w:rPr>
        <w:t xml:space="preserve">member of </w:t>
      </w:r>
      <w:r w:rsidR="00A84972" w:rsidRPr="00490E31">
        <w:rPr>
          <w:rStyle w:val="Strong"/>
          <w:b w:val="0"/>
          <w:color w:val="000000"/>
          <w:sz w:val="22"/>
          <w:szCs w:val="22"/>
        </w:rPr>
        <w:t xml:space="preserve">the master </w:t>
      </w:r>
      <w:r w:rsidRPr="00490E31">
        <w:rPr>
          <w:rStyle w:val="Strong"/>
          <w:b w:val="0"/>
          <w:color w:val="000000"/>
          <w:sz w:val="22"/>
          <w:szCs w:val="22"/>
        </w:rPr>
        <w:t>thesis assessment committee</w:t>
      </w:r>
      <w:proofErr w:type="gramStart"/>
      <w:r w:rsidRPr="00490E31">
        <w:rPr>
          <w:rStyle w:val="Strong"/>
          <w:b w:val="0"/>
          <w:color w:val="000000"/>
          <w:sz w:val="22"/>
          <w:szCs w:val="22"/>
        </w:rPr>
        <w:t>;  coordinator</w:t>
      </w:r>
      <w:proofErr w:type="gramEnd"/>
      <w:r w:rsidRPr="00490E31">
        <w:rPr>
          <w:rStyle w:val="Strong"/>
          <w:b w:val="0"/>
          <w:color w:val="000000"/>
          <w:sz w:val="22"/>
          <w:szCs w:val="22"/>
        </w:rPr>
        <w:t xml:space="preserve"> of and interviewer for the Belgian section of the ‘Oral Histories of Chinese Studies’ project (sponsored by the Taiwan National University and the National Science Council of Taiwan); logistic and administrative support for Chinese guest professors and visiting scholars; expert advice for radio and newspapers; co-organizer China-Euro Forum at Ghent University (2007) and Zhejiang University (2010) </w:t>
      </w:r>
    </w:p>
    <w:p w:rsidR="00DB0FBD" w:rsidRPr="00490E31" w:rsidRDefault="00DB0FBD" w:rsidP="00DB0FBD">
      <w:pPr>
        <w:pStyle w:val="NormalWeb"/>
        <w:shd w:val="clear" w:color="auto" w:fill="FFFFFF"/>
        <w:spacing w:line="336" w:lineRule="atLeast"/>
        <w:ind w:left="981" w:firstLine="720"/>
        <w:rPr>
          <w:sz w:val="22"/>
          <w:szCs w:val="22"/>
        </w:rPr>
      </w:pPr>
    </w:p>
    <w:p w:rsidR="00DB0FBD" w:rsidRPr="00490E31" w:rsidRDefault="00DB0FBD" w:rsidP="00CC7F94">
      <w:pPr>
        <w:ind w:left="1560" w:hangingChars="709" w:hanging="1560"/>
        <w:rPr>
          <w:b/>
          <w:sz w:val="22"/>
          <w:szCs w:val="22"/>
        </w:rPr>
      </w:pPr>
      <w:r w:rsidRPr="00490E31">
        <w:rPr>
          <w:sz w:val="22"/>
          <w:szCs w:val="22"/>
        </w:rPr>
        <w:t>2006 – 2011</w:t>
      </w:r>
      <w:r w:rsidRPr="00490E31">
        <w:rPr>
          <w:sz w:val="22"/>
          <w:szCs w:val="22"/>
        </w:rPr>
        <w:tab/>
      </w:r>
      <w:r w:rsidRPr="00490E31">
        <w:rPr>
          <w:b/>
          <w:sz w:val="22"/>
          <w:szCs w:val="22"/>
        </w:rPr>
        <w:t>Policy Advisor</w:t>
      </w:r>
      <w:r w:rsidRPr="00490E31">
        <w:rPr>
          <w:sz w:val="22"/>
          <w:szCs w:val="22"/>
        </w:rPr>
        <w:t xml:space="preserve"> </w:t>
      </w:r>
      <w:r w:rsidRPr="00490E31">
        <w:rPr>
          <w:b/>
          <w:sz w:val="22"/>
          <w:szCs w:val="22"/>
        </w:rPr>
        <w:t xml:space="preserve">China </w:t>
      </w:r>
      <w:proofErr w:type="gramStart"/>
      <w:r w:rsidRPr="00490E31">
        <w:rPr>
          <w:b/>
          <w:sz w:val="22"/>
          <w:szCs w:val="22"/>
        </w:rPr>
        <w:t>Platform</w:t>
      </w:r>
      <w:proofErr w:type="gramEnd"/>
      <w:r w:rsidRPr="00490E31">
        <w:rPr>
          <w:b/>
          <w:sz w:val="22"/>
          <w:szCs w:val="22"/>
        </w:rPr>
        <w:t xml:space="preserve"> - International Relations Office (Ghent University)</w:t>
      </w:r>
    </w:p>
    <w:p w:rsidR="00DB0FBD" w:rsidRPr="00490E31" w:rsidRDefault="00DB0FBD" w:rsidP="006A5023">
      <w:pPr>
        <w:ind w:left="1537" w:firstLine="23"/>
        <w:rPr>
          <w:rStyle w:val="Strong"/>
          <w:b w:val="0"/>
          <w:color w:val="000000"/>
          <w:sz w:val="22"/>
          <w:szCs w:val="22"/>
        </w:rPr>
      </w:pPr>
      <w:r w:rsidRPr="00490E31">
        <w:rPr>
          <w:rStyle w:val="Strong"/>
          <w:b w:val="0"/>
          <w:color w:val="000000"/>
          <w:sz w:val="22"/>
          <w:szCs w:val="22"/>
        </w:rPr>
        <w:t xml:space="preserve">Organize and assist in delegations; establish Chinese alumni network; contacts with Chinese partners, Ministries, Embassies and the Chinese Student Association; </w:t>
      </w:r>
      <w:r w:rsidRPr="00490E31">
        <w:rPr>
          <w:rStyle w:val="Strong"/>
          <w:b w:val="0"/>
          <w:color w:val="000000"/>
          <w:sz w:val="22"/>
          <w:szCs w:val="22"/>
        </w:rPr>
        <w:lastRenderedPageBreak/>
        <w:t>information dissemination; administrative assistance professors</w:t>
      </w:r>
      <w:r w:rsidR="006A5023" w:rsidRPr="00490E31">
        <w:rPr>
          <w:rStyle w:val="Strong"/>
          <w:b w:val="0"/>
          <w:color w:val="000000"/>
          <w:sz w:val="22"/>
          <w:szCs w:val="22"/>
        </w:rPr>
        <w:t xml:space="preserve">, researchers </w:t>
      </w:r>
      <w:r w:rsidRPr="00490E31">
        <w:rPr>
          <w:rStyle w:val="Strong"/>
          <w:b w:val="0"/>
          <w:color w:val="000000"/>
          <w:sz w:val="22"/>
          <w:szCs w:val="22"/>
        </w:rPr>
        <w:t xml:space="preserve">and </w:t>
      </w:r>
      <w:r w:rsidR="006A5023" w:rsidRPr="00490E31">
        <w:rPr>
          <w:rStyle w:val="Strong"/>
          <w:b w:val="0"/>
          <w:color w:val="000000"/>
          <w:sz w:val="22"/>
          <w:szCs w:val="22"/>
        </w:rPr>
        <w:t>Chinese students</w:t>
      </w:r>
    </w:p>
    <w:p w:rsidR="00DB0FBD" w:rsidRPr="00490E31" w:rsidRDefault="00DB0FBD" w:rsidP="007B6069">
      <w:pPr>
        <w:pStyle w:val="NormalWeb"/>
        <w:shd w:val="clear" w:color="auto" w:fill="FFFFFF"/>
        <w:spacing w:line="336" w:lineRule="atLeast"/>
        <w:ind w:left="1436" w:hangingChars="650" w:hanging="1436"/>
        <w:rPr>
          <w:rStyle w:val="Strong"/>
          <w:color w:val="000000"/>
          <w:sz w:val="22"/>
          <w:szCs w:val="22"/>
        </w:rPr>
      </w:pPr>
      <w:r w:rsidRPr="00490E31">
        <w:rPr>
          <w:rStyle w:val="Strong"/>
          <w:color w:val="000000"/>
          <w:sz w:val="22"/>
          <w:szCs w:val="22"/>
        </w:rPr>
        <w:tab/>
      </w:r>
    </w:p>
    <w:p w:rsidR="00DB0FBD" w:rsidRPr="00490E31" w:rsidRDefault="00DB0FBD" w:rsidP="007B6069">
      <w:pPr>
        <w:ind w:left="1430" w:hangingChars="650" w:hanging="1430"/>
        <w:rPr>
          <w:b/>
          <w:sz w:val="22"/>
          <w:szCs w:val="22"/>
        </w:rPr>
      </w:pPr>
      <w:r w:rsidRPr="00490E31">
        <w:rPr>
          <w:sz w:val="22"/>
          <w:szCs w:val="22"/>
        </w:rPr>
        <w:t>2004 - 2005</w:t>
      </w:r>
      <w:r w:rsidRPr="00490E31">
        <w:rPr>
          <w:sz w:val="22"/>
          <w:szCs w:val="22"/>
        </w:rPr>
        <w:tab/>
      </w:r>
      <w:r w:rsidRPr="00490E31">
        <w:rPr>
          <w:b/>
          <w:sz w:val="22"/>
          <w:szCs w:val="22"/>
        </w:rPr>
        <w:t xml:space="preserve">Bayer Antwerp </w:t>
      </w:r>
    </w:p>
    <w:p w:rsidR="00DB0FBD" w:rsidRPr="00490E31" w:rsidRDefault="00DB0FBD" w:rsidP="007B6069">
      <w:pPr>
        <w:ind w:left="1436" w:hangingChars="650" w:hanging="1436"/>
        <w:rPr>
          <w:sz w:val="22"/>
          <w:szCs w:val="22"/>
        </w:rPr>
      </w:pPr>
      <w:r w:rsidRPr="00490E31">
        <w:rPr>
          <w:b/>
          <w:sz w:val="22"/>
          <w:szCs w:val="22"/>
        </w:rPr>
        <w:tab/>
      </w:r>
      <w:r w:rsidRPr="00490E31">
        <w:rPr>
          <w:sz w:val="22"/>
          <w:szCs w:val="22"/>
        </w:rPr>
        <w:t xml:space="preserve">Relocation assistance, interpreter and cross-cultural advice for Chinese training groups   </w:t>
      </w:r>
    </w:p>
    <w:p w:rsidR="00DB0FBD" w:rsidRPr="00490E31" w:rsidRDefault="00DB0FBD" w:rsidP="007B6069">
      <w:pPr>
        <w:pStyle w:val="BodyTextIndent3"/>
        <w:ind w:left="1430" w:hangingChars="650" w:hanging="1430"/>
        <w:rPr>
          <w:sz w:val="22"/>
          <w:szCs w:val="22"/>
          <w:lang w:val="en-US"/>
        </w:rPr>
      </w:pPr>
      <w:r w:rsidRPr="00490E31">
        <w:rPr>
          <w:sz w:val="22"/>
          <w:szCs w:val="22"/>
          <w:lang w:val="en-US"/>
        </w:rPr>
        <w:tab/>
      </w:r>
    </w:p>
    <w:p w:rsidR="00DB0FBD" w:rsidRPr="00490E31" w:rsidRDefault="00DB0FBD" w:rsidP="007B6069">
      <w:pPr>
        <w:pStyle w:val="Heading1"/>
        <w:ind w:left="1430" w:hangingChars="650" w:hanging="1430"/>
        <w:rPr>
          <w:b/>
          <w:sz w:val="22"/>
          <w:szCs w:val="22"/>
        </w:rPr>
      </w:pPr>
      <w:r w:rsidRPr="00490E31">
        <w:rPr>
          <w:sz w:val="22"/>
          <w:szCs w:val="22"/>
        </w:rPr>
        <w:t xml:space="preserve">2001 - 2004 </w:t>
      </w:r>
      <w:r w:rsidRPr="00490E31">
        <w:rPr>
          <w:sz w:val="22"/>
          <w:szCs w:val="22"/>
        </w:rPr>
        <w:tab/>
      </w:r>
      <w:r w:rsidRPr="00490E31">
        <w:rPr>
          <w:b/>
          <w:sz w:val="22"/>
          <w:szCs w:val="22"/>
        </w:rPr>
        <w:t>Chief Representative Netherlands Business Support Office – Shenyang, China</w:t>
      </w:r>
    </w:p>
    <w:p w:rsidR="00DB0FBD" w:rsidRPr="00490E31" w:rsidRDefault="00DB0FBD" w:rsidP="007B6069">
      <w:pPr>
        <w:pStyle w:val="Heading1"/>
        <w:ind w:left="1436" w:hangingChars="650" w:hanging="1436"/>
        <w:rPr>
          <w:sz w:val="22"/>
          <w:szCs w:val="22"/>
        </w:rPr>
      </w:pPr>
      <w:r w:rsidRPr="00490E31">
        <w:rPr>
          <w:b/>
          <w:sz w:val="22"/>
          <w:szCs w:val="22"/>
        </w:rPr>
        <w:tab/>
      </w:r>
      <w:r w:rsidRPr="00490E31">
        <w:rPr>
          <w:sz w:val="22"/>
          <w:szCs w:val="22"/>
        </w:rPr>
        <w:t xml:space="preserve">(Dutch Ministry of Economic Affairs) </w:t>
      </w:r>
    </w:p>
    <w:p w:rsidR="00DB0FBD" w:rsidRPr="00490E31" w:rsidRDefault="00CC7F94" w:rsidP="006A5023">
      <w:pPr>
        <w:pStyle w:val="NormalWeb"/>
        <w:shd w:val="clear" w:color="auto" w:fill="FFFFFF"/>
        <w:ind w:left="1429" w:firstLine="11"/>
        <w:rPr>
          <w:sz w:val="22"/>
          <w:szCs w:val="22"/>
        </w:rPr>
      </w:pPr>
      <w:r w:rsidRPr="00CC7F94">
        <w:rPr>
          <w:rStyle w:val="Strong"/>
          <w:b w:val="0"/>
          <w:color w:val="000000"/>
          <w:sz w:val="22"/>
          <w:szCs w:val="22"/>
        </w:rPr>
        <w:t>F</w:t>
      </w:r>
      <w:r w:rsidR="00DB0FBD" w:rsidRPr="00490E31">
        <w:rPr>
          <w:rStyle w:val="Strong"/>
          <w:rFonts w:eastAsia="SimSun"/>
          <w:b w:val="0"/>
          <w:color w:val="000000"/>
          <w:sz w:val="22"/>
          <w:szCs w:val="22"/>
        </w:rPr>
        <w:t>inal responsibility for regional market-scans</w:t>
      </w:r>
      <w:r w:rsidR="007B6069" w:rsidRPr="00490E31">
        <w:rPr>
          <w:rStyle w:val="Strong"/>
          <w:rFonts w:eastAsia="SimSun"/>
          <w:b w:val="0"/>
          <w:color w:val="000000"/>
          <w:sz w:val="22"/>
          <w:szCs w:val="22"/>
        </w:rPr>
        <w:t>, year</w:t>
      </w:r>
      <w:r w:rsidR="006A5023" w:rsidRPr="00490E31">
        <w:rPr>
          <w:rStyle w:val="Strong"/>
          <w:rFonts w:eastAsia="SimSun"/>
          <w:b w:val="0"/>
          <w:color w:val="000000"/>
          <w:sz w:val="22"/>
          <w:szCs w:val="22"/>
        </w:rPr>
        <w:t xml:space="preserve"> </w:t>
      </w:r>
      <w:r w:rsidR="007B6069" w:rsidRPr="00490E31">
        <w:rPr>
          <w:rStyle w:val="Strong"/>
          <w:rFonts w:eastAsia="SimSun"/>
          <w:b w:val="0"/>
          <w:color w:val="000000"/>
          <w:sz w:val="22"/>
          <w:szCs w:val="22"/>
        </w:rPr>
        <w:t>plan and budget</w:t>
      </w:r>
      <w:r w:rsidR="00DB0FBD" w:rsidRPr="00490E31">
        <w:rPr>
          <w:rStyle w:val="Strong"/>
          <w:rFonts w:eastAsia="SimSun"/>
          <w:b w:val="0"/>
          <w:color w:val="000000"/>
          <w:sz w:val="22"/>
          <w:szCs w:val="22"/>
        </w:rPr>
        <w:t>, representation at fairs and network events, organizing delegations, facilitating networking and negotiations, maintaining and expanding local network</w:t>
      </w:r>
      <w:r w:rsidR="00DB0FBD" w:rsidRPr="00490E31">
        <w:rPr>
          <w:sz w:val="22"/>
          <w:szCs w:val="22"/>
        </w:rPr>
        <w:t xml:space="preserve"> </w:t>
      </w:r>
    </w:p>
    <w:p w:rsidR="00DB0FBD" w:rsidRPr="00490E31" w:rsidRDefault="00DB0FBD" w:rsidP="007B6069">
      <w:pPr>
        <w:ind w:left="1430" w:hangingChars="650" w:hanging="1430"/>
        <w:rPr>
          <w:sz w:val="22"/>
          <w:szCs w:val="22"/>
        </w:rPr>
      </w:pPr>
    </w:p>
    <w:p w:rsidR="00D176D6" w:rsidRPr="00490E31" w:rsidRDefault="00D176D6" w:rsidP="007B6069">
      <w:pPr>
        <w:pStyle w:val="BodyTextIndent"/>
        <w:ind w:left="1430" w:hangingChars="650" w:hanging="1430"/>
        <w:rPr>
          <w:b/>
          <w:sz w:val="22"/>
          <w:szCs w:val="22"/>
          <w:lang w:val="en-US"/>
        </w:rPr>
      </w:pPr>
      <w:r w:rsidRPr="00490E31">
        <w:rPr>
          <w:sz w:val="22"/>
          <w:szCs w:val="22"/>
          <w:lang w:val="en-US"/>
        </w:rPr>
        <w:t xml:space="preserve">2000 </w:t>
      </w:r>
      <w:r w:rsidR="00B52F72" w:rsidRPr="00490E31">
        <w:rPr>
          <w:sz w:val="22"/>
          <w:szCs w:val="22"/>
          <w:lang w:val="en-US"/>
        </w:rPr>
        <w:t xml:space="preserve">- </w:t>
      </w:r>
      <w:r w:rsidRPr="00490E31">
        <w:rPr>
          <w:sz w:val="22"/>
          <w:szCs w:val="22"/>
          <w:lang w:val="en-US"/>
        </w:rPr>
        <w:t xml:space="preserve">2001   </w:t>
      </w:r>
      <w:r w:rsidR="00B52F72" w:rsidRPr="00490E31">
        <w:rPr>
          <w:sz w:val="22"/>
          <w:szCs w:val="22"/>
          <w:lang w:val="en-US"/>
        </w:rPr>
        <w:tab/>
      </w:r>
      <w:r w:rsidR="00B52F72" w:rsidRPr="00490E31">
        <w:rPr>
          <w:b/>
          <w:sz w:val="22"/>
          <w:szCs w:val="22"/>
          <w:lang w:val="en-US"/>
        </w:rPr>
        <w:t xml:space="preserve">Centre for Adults Education - Languages </w:t>
      </w:r>
      <w:r w:rsidRPr="00490E31">
        <w:rPr>
          <w:b/>
          <w:sz w:val="22"/>
          <w:szCs w:val="22"/>
          <w:lang w:val="en-US"/>
        </w:rPr>
        <w:t>(Antwerp)</w:t>
      </w:r>
    </w:p>
    <w:p w:rsidR="00D176D6" w:rsidRPr="00490E31" w:rsidRDefault="00D176D6" w:rsidP="007B6069">
      <w:pPr>
        <w:pStyle w:val="BodyTextIndent"/>
        <w:tabs>
          <w:tab w:val="clear" w:pos="3510"/>
          <w:tab w:val="left" w:pos="2552"/>
        </w:tabs>
        <w:ind w:left="1430" w:hangingChars="650" w:hanging="1430"/>
        <w:rPr>
          <w:sz w:val="22"/>
          <w:szCs w:val="22"/>
          <w:lang w:val="en-US"/>
        </w:rPr>
      </w:pPr>
      <w:r w:rsidRPr="00490E31">
        <w:rPr>
          <w:sz w:val="22"/>
          <w:szCs w:val="22"/>
          <w:lang w:val="en-US"/>
        </w:rPr>
        <w:tab/>
      </w:r>
      <w:r w:rsidR="00B52F72" w:rsidRPr="00490E31">
        <w:rPr>
          <w:sz w:val="22"/>
          <w:szCs w:val="22"/>
          <w:lang w:val="en-US"/>
        </w:rPr>
        <w:t>Teacher</w:t>
      </w:r>
      <w:r w:rsidR="009B351B" w:rsidRPr="00490E31">
        <w:rPr>
          <w:sz w:val="22"/>
          <w:szCs w:val="22"/>
          <w:lang w:val="en-US"/>
        </w:rPr>
        <w:t xml:space="preserve"> </w:t>
      </w:r>
      <w:r w:rsidR="00B52F72" w:rsidRPr="00490E31">
        <w:rPr>
          <w:sz w:val="22"/>
          <w:szCs w:val="22"/>
          <w:lang w:val="en-US"/>
        </w:rPr>
        <w:t>evening courses Modern Chinese (advanced</w:t>
      </w:r>
      <w:r w:rsidR="00D865B2" w:rsidRPr="00490E31">
        <w:rPr>
          <w:sz w:val="22"/>
          <w:szCs w:val="22"/>
          <w:lang w:val="en-US"/>
        </w:rPr>
        <w:t xml:space="preserve"> level</w:t>
      </w:r>
      <w:r w:rsidR="00B52F72" w:rsidRPr="00490E31">
        <w:rPr>
          <w:sz w:val="22"/>
          <w:szCs w:val="22"/>
          <w:lang w:val="en-US"/>
        </w:rPr>
        <w:t xml:space="preserve">) </w:t>
      </w:r>
    </w:p>
    <w:p w:rsidR="00D176D6" w:rsidRPr="00490E31" w:rsidRDefault="00D176D6" w:rsidP="00690512">
      <w:pPr>
        <w:ind w:left="1560" w:hangingChars="709" w:hanging="1560"/>
        <w:rPr>
          <w:sz w:val="22"/>
          <w:szCs w:val="22"/>
        </w:rPr>
      </w:pPr>
    </w:p>
    <w:p w:rsidR="00E04D61" w:rsidRPr="00490E31" w:rsidRDefault="00E04D61" w:rsidP="00E04D61">
      <w:pPr>
        <w:tabs>
          <w:tab w:val="left" w:pos="1701"/>
          <w:tab w:val="left" w:pos="2694"/>
        </w:tabs>
        <w:rPr>
          <w:sz w:val="22"/>
          <w:szCs w:val="22"/>
        </w:rPr>
      </w:pPr>
    </w:p>
    <w:p w:rsidR="00E04D61" w:rsidRPr="00490E31" w:rsidRDefault="00E04D61" w:rsidP="00E04D6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10" w:color="auto" w:fill="auto"/>
        <w:tabs>
          <w:tab w:val="left" w:pos="0"/>
          <w:tab w:val="left" w:pos="9498"/>
        </w:tabs>
        <w:rPr>
          <w:sz w:val="22"/>
          <w:szCs w:val="22"/>
        </w:rPr>
      </w:pPr>
      <w:r w:rsidRPr="00490E31">
        <w:rPr>
          <w:sz w:val="22"/>
          <w:szCs w:val="22"/>
        </w:rPr>
        <w:t xml:space="preserve">PUBLICATIONS </w:t>
      </w:r>
    </w:p>
    <w:p w:rsidR="00E04D61" w:rsidRPr="00490E31" w:rsidRDefault="00E04D61" w:rsidP="00E04D61">
      <w:pPr>
        <w:pStyle w:val="PlainText"/>
        <w:ind w:left="709" w:hanging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D05B6A" w:rsidRPr="00490E31" w:rsidRDefault="00D53939" w:rsidP="00D05B6A">
      <w:pPr>
        <w:pStyle w:val="PlainText"/>
        <w:ind w:left="709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490E31">
        <w:rPr>
          <w:rFonts w:ascii="Times New Roman" w:hAnsi="Times New Roman"/>
          <w:sz w:val="22"/>
          <w:szCs w:val="22"/>
          <w:lang w:val="en-US"/>
        </w:rPr>
        <w:t xml:space="preserve">2014 </w:t>
      </w:r>
      <w:r w:rsidRPr="00490E31">
        <w:rPr>
          <w:rFonts w:ascii="Times New Roman" w:hAnsi="Times New Roman"/>
          <w:sz w:val="22"/>
          <w:szCs w:val="22"/>
          <w:lang w:val="en-US"/>
        </w:rPr>
        <w:tab/>
      </w:r>
      <w:r w:rsidR="006A5023" w:rsidRPr="00490E31">
        <w:rPr>
          <w:rFonts w:ascii="Times New Roman" w:hAnsi="Times New Roman"/>
          <w:sz w:val="22"/>
          <w:szCs w:val="22"/>
          <w:lang w:val="en-US"/>
        </w:rPr>
        <w:t>“</w:t>
      </w:r>
      <w:r w:rsidR="007956DC" w:rsidRPr="00490E31">
        <w:rPr>
          <w:rFonts w:ascii="Times New Roman" w:hAnsi="Times New Roman"/>
          <w:sz w:val="22"/>
          <w:szCs w:val="22"/>
          <w:lang w:val="en-US"/>
        </w:rPr>
        <w:t xml:space="preserve">Zheng Banqiao’s </w:t>
      </w:r>
      <w:r w:rsidR="007956DC" w:rsidRPr="004C16E9">
        <w:rPr>
          <w:rFonts w:ascii="Times New Roman" w:hAnsi="Times New Roman"/>
          <w:i/>
          <w:sz w:val="22"/>
          <w:szCs w:val="22"/>
          <w:lang w:val="en-US"/>
        </w:rPr>
        <w:t>Nande hutu</w:t>
      </w:r>
      <w:r w:rsidR="007956DC" w:rsidRPr="00490E31">
        <w:rPr>
          <w:rFonts w:ascii="Times New Roman" w:hAnsi="Times New Roman"/>
          <w:sz w:val="22"/>
          <w:szCs w:val="22"/>
          <w:lang w:val="en-US"/>
        </w:rPr>
        <w:t xml:space="preserve"> and ‘The art of being muddled’ in contemporary China: a selection of philosophical, socio-historical and popular interpretations</w:t>
      </w:r>
      <w:r w:rsidR="007956DC" w:rsidRPr="00490E31">
        <w:rPr>
          <w:rFonts w:ascii="Times New Roman" w:hAnsi="Times New Roman"/>
          <w:sz w:val="22"/>
          <w:szCs w:val="22"/>
        </w:rPr>
        <w:t>.</w:t>
      </w:r>
      <w:r w:rsidR="006A5023" w:rsidRPr="00490E31">
        <w:rPr>
          <w:rFonts w:ascii="Times New Roman" w:hAnsi="Times New Roman"/>
          <w:sz w:val="22"/>
          <w:szCs w:val="22"/>
        </w:rPr>
        <w:t>”</w:t>
      </w:r>
      <w:r w:rsidR="007956DC" w:rsidRPr="00490E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56DC" w:rsidRPr="00490E31">
        <w:rPr>
          <w:rFonts w:ascii="Times New Roman" w:hAnsi="Times New Roman"/>
          <w:i/>
          <w:sz w:val="22"/>
          <w:szCs w:val="22"/>
        </w:rPr>
        <w:t>Contemporary</w:t>
      </w:r>
      <w:proofErr w:type="spellEnd"/>
      <w:r w:rsidR="007956DC" w:rsidRPr="00490E31">
        <w:rPr>
          <w:rFonts w:ascii="Times New Roman" w:hAnsi="Times New Roman"/>
          <w:i/>
          <w:sz w:val="22"/>
          <w:szCs w:val="22"/>
        </w:rPr>
        <w:t xml:space="preserve"> Chinese </w:t>
      </w:r>
      <w:proofErr w:type="spellStart"/>
      <w:proofErr w:type="gramStart"/>
      <w:r w:rsidR="007956DC" w:rsidRPr="00490E31">
        <w:rPr>
          <w:rFonts w:ascii="Times New Roman" w:hAnsi="Times New Roman"/>
          <w:i/>
          <w:sz w:val="22"/>
          <w:szCs w:val="22"/>
        </w:rPr>
        <w:t>Thought</w:t>
      </w:r>
      <w:proofErr w:type="spellEnd"/>
      <w:r w:rsidR="007956DC" w:rsidRPr="00490E31">
        <w:rPr>
          <w:rFonts w:ascii="Times New Roman" w:hAnsi="Times New Roman"/>
          <w:sz w:val="22"/>
          <w:szCs w:val="22"/>
        </w:rPr>
        <w:t>.</w:t>
      </w:r>
      <w:r w:rsidR="007956DC" w:rsidRPr="00490E31">
        <w:rPr>
          <w:rFonts w:ascii="Times New Roman" w:hAnsi="Times New Roman"/>
          <w:sz w:val="22"/>
          <w:szCs w:val="22"/>
          <w:lang w:val="en-US"/>
        </w:rPr>
        <w:t xml:space="preserve">  </w:t>
      </w:r>
      <w:proofErr w:type="gramEnd"/>
      <w:r w:rsidR="00D05B6A" w:rsidRPr="00490E31">
        <w:rPr>
          <w:rFonts w:ascii="Times New Roman" w:hAnsi="Times New Roman"/>
          <w:sz w:val="22"/>
          <w:szCs w:val="22"/>
          <w:lang w:val="en-US"/>
        </w:rPr>
        <w:t>(Accepted for publication)</w:t>
      </w:r>
    </w:p>
    <w:p w:rsidR="007956DC" w:rsidRPr="00490E31" w:rsidRDefault="007956DC" w:rsidP="007956DC">
      <w:pPr>
        <w:pStyle w:val="Heading1"/>
        <w:ind w:left="709" w:hanging="709"/>
        <w:jc w:val="both"/>
        <w:rPr>
          <w:sz w:val="22"/>
          <w:szCs w:val="22"/>
        </w:rPr>
      </w:pPr>
    </w:p>
    <w:p w:rsidR="007956DC" w:rsidRPr="00490E31" w:rsidRDefault="007956DC" w:rsidP="007956DC">
      <w:pPr>
        <w:pStyle w:val="Heading1"/>
        <w:ind w:left="709" w:hanging="709"/>
        <w:jc w:val="both"/>
        <w:rPr>
          <w:sz w:val="22"/>
          <w:szCs w:val="22"/>
          <w:lang w:val="fr-FR"/>
        </w:rPr>
      </w:pPr>
      <w:r w:rsidRPr="00490E31">
        <w:rPr>
          <w:sz w:val="22"/>
          <w:szCs w:val="22"/>
        </w:rPr>
        <w:tab/>
      </w:r>
      <w:r w:rsidR="006A5023" w:rsidRPr="00490E31">
        <w:rPr>
          <w:sz w:val="22"/>
          <w:szCs w:val="22"/>
        </w:rPr>
        <w:t>“</w:t>
      </w:r>
      <w:r w:rsidRPr="00490E31">
        <w:rPr>
          <w:sz w:val="22"/>
          <w:szCs w:val="22"/>
          <w:lang w:val="fr-FR"/>
        </w:rPr>
        <w:t xml:space="preserve">Imprécision et ambiguïté dans la communication: tradition chinoise au service </w:t>
      </w:r>
      <w:proofErr w:type="spellStart"/>
      <w:r w:rsidRPr="00490E31">
        <w:rPr>
          <w:sz w:val="22"/>
          <w:szCs w:val="22"/>
        </w:rPr>
        <w:t>d’une</w:t>
      </w:r>
      <w:proofErr w:type="spellEnd"/>
      <w:r w:rsidRPr="00490E31">
        <w:rPr>
          <w:sz w:val="22"/>
          <w:szCs w:val="22"/>
        </w:rPr>
        <w:t xml:space="preserve"> ‘</w:t>
      </w:r>
      <w:proofErr w:type="spellStart"/>
      <w:r w:rsidRPr="00490E31">
        <w:rPr>
          <w:sz w:val="22"/>
          <w:szCs w:val="22"/>
        </w:rPr>
        <w:t>société</w:t>
      </w:r>
      <w:proofErr w:type="spellEnd"/>
      <w:r w:rsidRPr="00490E31">
        <w:rPr>
          <w:sz w:val="22"/>
          <w:szCs w:val="22"/>
        </w:rPr>
        <w:t xml:space="preserve"> </w:t>
      </w:r>
      <w:proofErr w:type="spellStart"/>
      <w:r w:rsidRPr="00490E31">
        <w:rPr>
          <w:sz w:val="22"/>
          <w:szCs w:val="22"/>
        </w:rPr>
        <w:t>harmonieuse</w:t>
      </w:r>
      <w:proofErr w:type="spellEnd"/>
      <w:r w:rsidRPr="00490E31">
        <w:rPr>
          <w:sz w:val="22"/>
          <w:szCs w:val="22"/>
        </w:rPr>
        <w:t>?</w:t>
      </w:r>
      <w:r w:rsidR="006A5023" w:rsidRPr="00490E31">
        <w:rPr>
          <w:sz w:val="22"/>
          <w:szCs w:val="22"/>
        </w:rPr>
        <w:t>”</w:t>
      </w:r>
      <w:r w:rsidRPr="00490E31">
        <w:rPr>
          <w:sz w:val="22"/>
          <w:szCs w:val="22"/>
        </w:rPr>
        <w:t xml:space="preserve">, published </w:t>
      </w:r>
      <w:r w:rsidR="00565AEC" w:rsidRPr="00490E31">
        <w:rPr>
          <w:sz w:val="22"/>
          <w:szCs w:val="22"/>
        </w:rPr>
        <w:t>M</w:t>
      </w:r>
      <w:r w:rsidRPr="00490E31">
        <w:rPr>
          <w:sz w:val="22"/>
          <w:szCs w:val="22"/>
        </w:rPr>
        <w:t xml:space="preserve">ay </w:t>
      </w:r>
      <w:r w:rsidR="00565AEC" w:rsidRPr="00490E31">
        <w:rPr>
          <w:sz w:val="22"/>
          <w:szCs w:val="22"/>
        </w:rPr>
        <w:t xml:space="preserve">2014 </w:t>
      </w:r>
      <w:r w:rsidRPr="00490E31">
        <w:rPr>
          <w:sz w:val="22"/>
          <w:szCs w:val="22"/>
        </w:rPr>
        <w:t xml:space="preserve">in </w:t>
      </w:r>
      <w:proofErr w:type="spellStart"/>
      <w:r w:rsidRPr="00490E31">
        <w:rPr>
          <w:sz w:val="22"/>
          <w:szCs w:val="22"/>
        </w:rPr>
        <w:t>Réseau</w:t>
      </w:r>
      <w:proofErr w:type="spellEnd"/>
      <w:r w:rsidRPr="00490E31">
        <w:rPr>
          <w:sz w:val="22"/>
          <w:szCs w:val="22"/>
        </w:rPr>
        <w:t xml:space="preserve"> </w:t>
      </w:r>
      <w:proofErr w:type="spellStart"/>
      <w:r w:rsidRPr="00490E31">
        <w:rPr>
          <w:sz w:val="22"/>
          <w:szCs w:val="22"/>
        </w:rPr>
        <w:t>Asie</w:t>
      </w:r>
      <w:proofErr w:type="spellEnd"/>
      <w:r w:rsidRPr="00490E31">
        <w:rPr>
          <w:sz w:val="22"/>
          <w:szCs w:val="22"/>
        </w:rPr>
        <w:t xml:space="preserve"> (online </w:t>
      </w:r>
      <w:proofErr w:type="gramStart"/>
      <w:r w:rsidRPr="00490E31">
        <w:rPr>
          <w:sz w:val="22"/>
          <w:szCs w:val="22"/>
        </w:rPr>
        <w:t>version ;</w:t>
      </w:r>
      <w:proofErr w:type="gramEnd"/>
      <w:r w:rsidRPr="00490E31">
        <w:rPr>
          <w:sz w:val="22"/>
          <w:szCs w:val="22"/>
        </w:rPr>
        <w:t xml:space="preserve"> see</w:t>
      </w:r>
      <w:r w:rsidRPr="00490E31">
        <w:rPr>
          <w:sz w:val="22"/>
          <w:szCs w:val="22"/>
          <w:lang w:val="fr-FR"/>
        </w:rPr>
        <w:t xml:space="preserve"> http://www.reseau-asie.com/)  </w:t>
      </w:r>
    </w:p>
    <w:p w:rsidR="007956DC" w:rsidRPr="00490E31" w:rsidRDefault="007956DC" w:rsidP="007956DC">
      <w:pPr>
        <w:pStyle w:val="PlainText"/>
        <w:ind w:left="709" w:hanging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7956DC" w:rsidRPr="00490E31" w:rsidRDefault="007956DC" w:rsidP="007956DC">
      <w:pPr>
        <w:pStyle w:val="PlainText"/>
        <w:ind w:left="709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490E31">
        <w:rPr>
          <w:rFonts w:ascii="Times New Roman" w:hAnsi="Times New Roman"/>
          <w:sz w:val="22"/>
          <w:szCs w:val="22"/>
          <w:lang w:val="en-US"/>
        </w:rPr>
        <w:tab/>
        <w:t xml:space="preserve">“Self-assurance and self-denial: Repositioning the individual in contemporary Chinese society.” </w:t>
      </w:r>
      <w:proofErr w:type="gramStart"/>
      <w:r w:rsidRPr="00490E31">
        <w:rPr>
          <w:rFonts w:ascii="Times New Roman" w:hAnsi="Times New Roman"/>
          <w:sz w:val="22"/>
          <w:szCs w:val="22"/>
          <w:lang w:val="en-US"/>
        </w:rPr>
        <w:t xml:space="preserve">Co-authorship with Bart </w:t>
      </w:r>
      <w:proofErr w:type="spellStart"/>
      <w:r w:rsidRPr="00490E31">
        <w:rPr>
          <w:rFonts w:ascii="Times New Roman" w:hAnsi="Times New Roman"/>
          <w:sz w:val="22"/>
          <w:szCs w:val="22"/>
          <w:lang w:val="en-US"/>
        </w:rPr>
        <w:t>Dessein</w:t>
      </w:r>
      <w:proofErr w:type="spellEnd"/>
      <w:r w:rsidRPr="00490E31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Pr="00490E3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Pr="00490E31">
        <w:rPr>
          <w:rFonts w:ascii="Times New Roman" w:hAnsi="Times New Roman"/>
          <w:i/>
          <w:sz w:val="22"/>
          <w:szCs w:val="22"/>
          <w:lang w:val="en-US"/>
        </w:rPr>
        <w:t xml:space="preserve">Synthesis </w:t>
      </w:r>
      <w:proofErr w:type="spellStart"/>
      <w:r w:rsidRPr="00490E31">
        <w:rPr>
          <w:rFonts w:ascii="Times New Roman" w:hAnsi="Times New Roman"/>
          <w:i/>
          <w:sz w:val="22"/>
          <w:szCs w:val="22"/>
          <w:lang w:val="en-US"/>
        </w:rPr>
        <w:t>Philosophica</w:t>
      </w:r>
      <w:proofErr w:type="spellEnd"/>
      <w:r w:rsidRPr="00490E31">
        <w:rPr>
          <w:rFonts w:ascii="Times New Roman" w:hAnsi="Times New Roman"/>
          <w:i/>
          <w:sz w:val="22"/>
          <w:szCs w:val="22"/>
          <w:lang w:val="en-US"/>
        </w:rPr>
        <w:t>.</w:t>
      </w:r>
      <w:proofErr w:type="gramEnd"/>
      <w:r w:rsidRPr="00490E31">
        <w:rPr>
          <w:rFonts w:ascii="Times New Roman" w:hAnsi="Times New Roman"/>
          <w:sz w:val="22"/>
          <w:szCs w:val="22"/>
          <w:lang w:val="en-US"/>
        </w:rPr>
        <w:t xml:space="preserve"> (Accepted for publication)</w:t>
      </w:r>
    </w:p>
    <w:p w:rsidR="00D53939" w:rsidRPr="00490E31" w:rsidRDefault="00D53939" w:rsidP="00E04D61">
      <w:pPr>
        <w:pStyle w:val="PlainText"/>
        <w:ind w:left="709" w:hanging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04D61" w:rsidRPr="00490E31" w:rsidRDefault="00E04D61" w:rsidP="007956DC">
      <w:pPr>
        <w:pStyle w:val="PlainText"/>
        <w:ind w:left="709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490E31">
        <w:rPr>
          <w:rFonts w:ascii="Times New Roman" w:hAnsi="Times New Roman"/>
          <w:sz w:val="22"/>
          <w:szCs w:val="22"/>
          <w:lang w:val="en-US"/>
        </w:rPr>
        <w:t>2013</w:t>
      </w:r>
      <w:r w:rsidRPr="00490E31">
        <w:rPr>
          <w:rFonts w:ascii="Times New Roman" w:hAnsi="Times New Roman"/>
          <w:sz w:val="22"/>
          <w:szCs w:val="22"/>
          <w:lang w:val="en-US"/>
        </w:rPr>
        <w:tab/>
        <w:t xml:space="preserve">“Scholars should be considered the last of the four classes: the case of scholar–official Zheng Banqiao.” </w:t>
      </w:r>
      <w:proofErr w:type="gramStart"/>
      <w:r w:rsidRPr="00490E31">
        <w:rPr>
          <w:rFonts w:ascii="Times New Roman" w:hAnsi="Times New Roman"/>
          <w:i/>
          <w:sz w:val="22"/>
          <w:szCs w:val="22"/>
          <w:lang w:val="en-US"/>
        </w:rPr>
        <w:t>Journal of Asian History</w:t>
      </w:r>
      <w:r w:rsidRPr="00490E31">
        <w:rPr>
          <w:rFonts w:ascii="Times New Roman" w:hAnsi="Times New Roman"/>
          <w:sz w:val="22"/>
          <w:szCs w:val="22"/>
          <w:lang w:val="en-US"/>
        </w:rPr>
        <w:t xml:space="preserve"> 47.</w:t>
      </w:r>
      <w:proofErr w:type="gramEnd"/>
      <w:r w:rsidRPr="00490E31">
        <w:rPr>
          <w:rFonts w:ascii="Times New Roman" w:hAnsi="Times New Roman"/>
          <w:sz w:val="22"/>
          <w:szCs w:val="22"/>
          <w:lang w:val="en-US"/>
        </w:rPr>
        <w:t xml:space="preserve"> 2</w:t>
      </w:r>
      <w:r w:rsidR="00766C4E" w:rsidRPr="00490E31">
        <w:rPr>
          <w:rFonts w:ascii="Times New Roman" w:hAnsi="Times New Roman"/>
          <w:sz w:val="22"/>
          <w:szCs w:val="22"/>
          <w:lang w:val="en-US"/>
        </w:rPr>
        <w:t xml:space="preserve">: 219-244. </w:t>
      </w:r>
      <w:r w:rsidRPr="00490E31">
        <w:rPr>
          <w:rFonts w:ascii="Times New Roman" w:hAnsi="Times New Roman"/>
          <w:sz w:val="22"/>
          <w:szCs w:val="22"/>
          <w:lang w:val="en-US"/>
        </w:rPr>
        <w:t xml:space="preserve">  </w:t>
      </w:r>
    </w:p>
    <w:p w:rsidR="00E04D61" w:rsidRPr="00490E31" w:rsidRDefault="00E04D61" w:rsidP="00E04D61">
      <w:pPr>
        <w:pStyle w:val="PlainText"/>
        <w:ind w:left="709" w:hanging="709"/>
        <w:jc w:val="both"/>
        <w:rPr>
          <w:rFonts w:ascii="Times New Roman" w:hAnsi="Times New Roman"/>
          <w:color w:val="FF0000"/>
          <w:sz w:val="22"/>
          <w:szCs w:val="22"/>
          <w:lang w:val="en-US"/>
        </w:rPr>
      </w:pPr>
    </w:p>
    <w:p w:rsidR="00E04D61" w:rsidRPr="00490E31" w:rsidRDefault="00E04D61" w:rsidP="00E04D61">
      <w:pPr>
        <w:pStyle w:val="PlainText"/>
        <w:ind w:left="709"/>
        <w:jc w:val="both"/>
        <w:rPr>
          <w:rFonts w:ascii="Times New Roman" w:hAnsi="Times New Roman"/>
          <w:sz w:val="22"/>
          <w:szCs w:val="22"/>
          <w:lang w:val="en-US"/>
        </w:rPr>
      </w:pPr>
      <w:r w:rsidRPr="00490E31">
        <w:rPr>
          <w:rFonts w:ascii="Times New Roman" w:hAnsi="Times New Roman"/>
          <w:sz w:val="22"/>
          <w:szCs w:val="22"/>
          <w:lang w:val="en-US"/>
        </w:rPr>
        <w:t>“</w:t>
      </w:r>
      <w:r w:rsidRPr="00490E31">
        <w:rPr>
          <w:rFonts w:ascii="Times New Roman" w:hAnsi="Times New Roman"/>
          <w:i/>
          <w:sz w:val="22"/>
          <w:szCs w:val="22"/>
          <w:lang w:val="en-US"/>
        </w:rPr>
        <w:t>Nande hutu</w:t>
      </w:r>
      <w:r w:rsidRPr="00490E3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90E31">
        <w:rPr>
          <w:rFonts w:ascii="Times New Roman" w:hAnsi="Times New Roman"/>
          <w:sz w:val="22"/>
          <w:szCs w:val="22"/>
          <w:lang w:val="en-US"/>
        </w:rPr>
        <w:t>难得糊涂</w:t>
      </w:r>
      <w:r w:rsidRPr="00490E31">
        <w:rPr>
          <w:rFonts w:ascii="Times New Roman" w:hAnsi="Times New Roman"/>
          <w:sz w:val="22"/>
          <w:szCs w:val="22"/>
          <w:lang w:val="en-US"/>
        </w:rPr>
        <w:t xml:space="preserve"> or 'The art of being muddled': from ancient philosophical wisdom to pragmatic philosophy of life in contemporary China.” In Sergey Pakhomov (Ed.) Proceedings of the </w:t>
      </w:r>
      <w:hyperlink r:id="rId10" w:tgtFrame="_parent" w:history="1">
        <w:r w:rsidRPr="00490E31">
          <w:rPr>
            <w:rFonts w:ascii="Times New Roman" w:hAnsi="Times New Roman"/>
            <w:sz w:val="22"/>
            <w:szCs w:val="22"/>
            <w:lang w:val="en-US"/>
          </w:rPr>
          <w:t>7th International Conference on Oriental Studies (</w:t>
        </w:r>
        <w:proofErr w:type="spellStart"/>
        <w:r w:rsidRPr="00490E31">
          <w:rPr>
            <w:rFonts w:ascii="Times New Roman" w:hAnsi="Times New Roman"/>
            <w:sz w:val="22"/>
            <w:szCs w:val="22"/>
            <w:lang w:val="en-US"/>
          </w:rPr>
          <w:t>Torchinov</w:t>
        </w:r>
        <w:proofErr w:type="spellEnd"/>
        <w:r w:rsidRPr="00490E31">
          <w:rPr>
            <w:rFonts w:ascii="Times New Roman" w:hAnsi="Times New Roman"/>
            <w:sz w:val="22"/>
            <w:szCs w:val="22"/>
            <w:lang w:val="en-US"/>
          </w:rPr>
          <w:t xml:space="preserve"> Readings): Metamorphoses (21-25 June 2011, St. Petersburg), Part II: 76-82</w:t>
        </w:r>
      </w:hyperlink>
      <w:r w:rsidRPr="00490E31">
        <w:rPr>
          <w:rFonts w:ascii="Times New Roman" w:hAnsi="Times New Roman"/>
          <w:sz w:val="22"/>
          <w:szCs w:val="22"/>
          <w:lang w:val="en-US"/>
        </w:rPr>
        <w:t>.</w:t>
      </w:r>
    </w:p>
    <w:p w:rsidR="00E04D61" w:rsidRPr="00490E31" w:rsidRDefault="00E04D61" w:rsidP="00E04D61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04D61" w:rsidRPr="00490E31" w:rsidRDefault="00E04D61" w:rsidP="00E04D61">
      <w:pPr>
        <w:pStyle w:val="PlainText"/>
        <w:ind w:left="709" w:hanging="709"/>
        <w:jc w:val="both"/>
        <w:rPr>
          <w:rFonts w:ascii="Times New Roman" w:hAnsi="Times New Roman"/>
          <w:sz w:val="22"/>
          <w:szCs w:val="22"/>
          <w:lang w:val="en-US"/>
        </w:rPr>
      </w:pPr>
      <w:r w:rsidRPr="00490E31">
        <w:rPr>
          <w:rFonts w:ascii="Times New Roman" w:hAnsi="Times New Roman"/>
          <w:sz w:val="22"/>
          <w:szCs w:val="22"/>
          <w:lang w:val="en-US"/>
        </w:rPr>
        <w:t>2007</w:t>
      </w:r>
      <w:r w:rsidRPr="00490E31">
        <w:rPr>
          <w:rFonts w:ascii="Times New Roman" w:hAnsi="Times New Roman"/>
          <w:sz w:val="22"/>
          <w:szCs w:val="22"/>
          <w:lang w:val="en-US"/>
        </w:rPr>
        <w:tab/>
        <w:t xml:space="preserve">“Ensemble </w:t>
      </w:r>
      <w:proofErr w:type="spellStart"/>
      <w:r w:rsidRPr="00490E31">
        <w:rPr>
          <w:rFonts w:ascii="Times New Roman" w:hAnsi="Times New Roman"/>
          <w:sz w:val="22"/>
          <w:szCs w:val="22"/>
          <w:lang w:val="en-US"/>
        </w:rPr>
        <w:t>dans</w:t>
      </w:r>
      <w:proofErr w:type="spellEnd"/>
      <w:r w:rsidRPr="00490E3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Pr="00490E31">
        <w:rPr>
          <w:rFonts w:ascii="Times New Roman" w:hAnsi="Times New Roman"/>
          <w:sz w:val="22"/>
          <w:szCs w:val="22"/>
          <w:lang w:val="en-US"/>
        </w:rPr>
        <w:t>un</w:t>
      </w:r>
      <w:proofErr w:type="gramEnd"/>
      <w:r w:rsidRPr="00490E31">
        <w:rPr>
          <w:rFonts w:ascii="Times New Roman" w:hAnsi="Times New Roman"/>
          <w:sz w:val="22"/>
          <w:szCs w:val="22"/>
          <w:lang w:val="en-US"/>
        </w:rPr>
        <w:t xml:space="preserve"> pays </w:t>
      </w:r>
      <w:proofErr w:type="spellStart"/>
      <w:r w:rsidRPr="00490E31">
        <w:rPr>
          <w:rFonts w:ascii="Times New Roman" w:hAnsi="Times New Roman"/>
          <w:sz w:val="22"/>
          <w:szCs w:val="22"/>
          <w:lang w:val="en-US"/>
        </w:rPr>
        <w:t>étranger</w:t>
      </w:r>
      <w:proofErr w:type="spellEnd"/>
      <w:r w:rsidRPr="00490E31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490E31">
        <w:rPr>
          <w:rFonts w:ascii="Times New Roman" w:hAnsi="Times New Roman"/>
          <w:sz w:val="22"/>
          <w:szCs w:val="22"/>
          <w:lang w:val="en-US"/>
        </w:rPr>
        <w:t>présence</w:t>
      </w:r>
      <w:proofErr w:type="spellEnd"/>
      <w:r w:rsidRPr="00490E3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490E31">
        <w:rPr>
          <w:rFonts w:ascii="Times New Roman" w:hAnsi="Times New Roman"/>
          <w:sz w:val="22"/>
          <w:szCs w:val="22"/>
          <w:lang w:val="en-US"/>
        </w:rPr>
        <w:t>Chinoise</w:t>
      </w:r>
      <w:proofErr w:type="spellEnd"/>
      <w:r w:rsidRPr="00490E31">
        <w:rPr>
          <w:rFonts w:ascii="Times New Roman" w:hAnsi="Times New Roman"/>
          <w:sz w:val="22"/>
          <w:szCs w:val="22"/>
          <w:lang w:val="en-US"/>
        </w:rPr>
        <w:t xml:space="preserve"> en </w:t>
      </w:r>
      <w:proofErr w:type="spellStart"/>
      <w:r w:rsidRPr="00490E31">
        <w:rPr>
          <w:rFonts w:ascii="Times New Roman" w:hAnsi="Times New Roman"/>
          <w:sz w:val="22"/>
          <w:szCs w:val="22"/>
          <w:lang w:val="en-US"/>
        </w:rPr>
        <w:t>Belgique</w:t>
      </w:r>
      <w:proofErr w:type="spellEnd"/>
      <w:r w:rsidRPr="00490E31">
        <w:rPr>
          <w:rFonts w:ascii="Times New Roman" w:hAnsi="Times New Roman"/>
          <w:sz w:val="22"/>
          <w:szCs w:val="22"/>
          <w:lang w:val="en-US"/>
        </w:rPr>
        <w:t xml:space="preserve"> et aux Pays-Bas.” </w:t>
      </w:r>
      <w:proofErr w:type="spellStart"/>
      <w:r w:rsidRPr="00490E31">
        <w:rPr>
          <w:rFonts w:ascii="Times New Roman" w:hAnsi="Times New Roman"/>
          <w:i/>
          <w:sz w:val="22"/>
          <w:szCs w:val="22"/>
          <w:lang w:val="en-US"/>
        </w:rPr>
        <w:t>Septentrion</w:t>
      </w:r>
      <w:proofErr w:type="spellEnd"/>
      <w:r w:rsidRPr="00490E31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490E31">
        <w:rPr>
          <w:rFonts w:ascii="Times New Roman" w:hAnsi="Times New Roman"/>
          <w:sz w:val="22"/>
          <w:szCs w:val="22"/>
          <w:lang w:val="en-US"/>
        </w:rPr>
        <w:t>(</w:t>
      </w:r>
      <w:proofErr w:type="spellStart"/>
      <w:r w:rsidRPr="00490E31">
        <w:rPr>
          <w:rFonts w:ascii="Times New Roman" w:hAnsi="Times New Roman"/>
          <w:sz w:val="22"/>
          <w:szCs w:val="22"/>
          <w:lang w:val="en-US"/>
        </w:rPr>
        <w:t>Rekkem</w:t>
      </w:r>
      <w:proofErr w:type="spellEnd"/>
      <w:r w:rsidRPr="00490E31">
        <w:rPr>
          <w:rFonts w:ascii="Times New Roman" w:hAnsi="Times New Roman"/>
          <w:sz w:val="22"/>
          <w:szCs w:val="22"/>
          <w:lang w:val="en-US"/>
        </w:rPr>
        <w:t xml:space="preserve">) 36. 2: 9-14. </w:t>
      </w:r>
    </w:p>
    <w:p w:rsidR="00E04D61" w:rsidRPr="00490E31" w:rsidRDefault="00E04D61" w:rsidP="00690512">
      <w:pPr>
        <w:tabs>
          <w:tab w:val="left" w:pos="1701"/>
          <w:tab w:val="left" w:pos="2694"/>
        </w:tabs>
        <w:ind w:left="1247" w:hangingChars="567" w:hanging="1247"/>
        <w:rPr>
          <w:color w:val="FF0000"/>
          <w:sz w:val="22"/>
          <w:szCs w:val="22"/>
        </w:rPr>
      </w:pPr>
    </w:p>
    <w:p w:rsidR="0099095D" w:rsidRPr="00490E31" w:rsidRDefault="0099095D" w:rsidP="00D865B2">
      <w:pPr>
        <w:tabs>
          <w:tab w:val="left" w:pos="1701"/>
          <w:tab w:val="left" w:pos="2694"/>
        </w:tabs>
        <w:ind w:left="3119" w:hanging="3119"/>
        <w:rPr>
          <w:sz w:val="22"/>
          <w:szCs w:val="22"/>
        </w:rPr>
      </w:pPr>
    </w:p>
    <w:p w:rsidR="00D176D6" w:rsidRPr="00490E31" w:rsidRDefault="00E52238" w:rsidP="00D865B2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10" w:color="auto" w:fill="auto"/>
        <w:tabs>
          <w:tab w:val="left" w:pos="0"/>
          <w:tab w:val="left" w:pos="9214"/>
        </w:tabs>
        <w:rPr>
          <w:sz w:val="22"/>
          <w:szCs w:val="22"/>
        </w:rPr>
      </w:pPr>
      <w:r w:rsidRPr="00490E31">
        <w:rPr>
          <w:sz w:val="22"/>
          <w:szCs w:val="22"/>
        </w:rPr>
        <w:t xml:space="preserve">ACADEMIC </w:t>
      </w:r>
      <w:r w:rsidR="001724E9" w:rsidRPr="00490E31">
        <w:rPr>
          <w:sz w:val="22"/>
          <w:szCs w:val="22"/>
        </w:rPr>
        <w:t>CONFEREN</w:t>
      </w:r>
      <w:r w:rsidR="00BF7032" w:rsidRPr="00490E31">
        <w:rPr>
          <w:sz w:val="22"/>
          <w:szCs w:val="22"/>
        </w:rPr>
        <w:t>CES</w:t>
      </w:r>
      <w:r w:rsidR="00607206" w:rsidRPr="00490E31">
        <w:rPr>
          <w:sz w:val="22"/>
          <w:szCs w:val="22"/>
        </w:rPr>
        <w:t>, LECTURES and WORKSHOPS</w:t>
      </w:r>
    </w:p>
    <w:p w:rsidR="001724E9" w:rsidRPr="00490E31" w:rsidRDefault="001724E9" w:rsidP="00D865B2">
      <w:pPr>
        <w:rPr>
          <w:b/>
          <w:sz w:val="22"/>
          <w:szCs w:val="22"/>
        </w:rPr>
      </w:pPr>
    </w:p>
    <w:p w:rsidR="00D53939" w:rsidRPr="00490E31" w:rsidRDefault="00D53939" w:rsidP="00607206">
      <w:pPr>
        <w:ind w:left="709" w:hanging="709"/>
        <w:rPr>
          <w:sz w:val="22"/>
          <w:szCs w:val="22"/>
        </w:rPr>
      </w:pPr>
      <w:r w:rsidRPr="00490E31">
        <w:rPr>
          <w:sz w:val="22"/>
          <w:szCs w:val="22"/>
        </w:rPr>
        <w:t>2014</w:t>
      </w:r>
      <w:r w:rsidRPr="00490E31">
        <w:rPr>
          <w:sz w:val="22"/>
          <w:szCs w:val="22"/>
        </w:rPr>
        <w:tab/>
      </w:r>
      <w:proofErr w:type="spellStart"/>
      <w:r w:rsidRPr="00490E31">
        <w:rPr>
          <w:b/>
          <w:sz w:val="22"/>
          <w:szCs w:val="22"/>
        </w:rPr>
        <w:t>Académie</w:t>
      </w:r>
      <w:proofErr w:type="spellEnd"/>
      <w:r w:rsidRPr="00490E31">
        <w:rPr>
          <w:b/>
          <w:sz w:val="22"/>
          <w:szCs w:val="22"/>
        </w:rPr>
        <w:t xml:space="preserve"> du Midi</w:t>
      </w:r>
      <w:r w:rsidR="00E265F6" w:rsidRPr="00490E31">
        <w:rPr>
          <w:b/>
          <w:sz w:val="22"/>
          <w:szCs w:val="22"/>
        </w:rPr>
        <w:t xml:space="preserve">. </w:t>
      </w:r>
      <w:r w:rsidR="00E265F6" w:rsidRPr="00490E31">
        <w:rPr>
          <w:sz w:val="22"/>
          <w:szCs w:val="22"/>
        </w:rPr>
        <w:t xml:space="preserve">Theme: </w:t>
      </w:r>
      <w:r w:rsidR="003C43AA" w:rsidRPr="00490E31">
        <w:rPr>
          <w:sz w:val="22"/>
          <w:szCs w:val="22"/>
        </w:rPr>
        <w:t>W</w:t>
      </w:r>
      <w:r w:rsidR="00E265F6" w:rsidRPr="00490E31">
        <w:rPr>
          <w:sz w:val="22"/>
          <w:szCs w:val="22"/>
        </w:rPr>
        <w:t>isdom East and West</w:t>
      </w:r>
      <w:r w:rsidR="00322C56">
        <w:rPr>
          <w:sz w:val="22"/>
          <w:szCs w:val="22"/>
        </w:rPr>
        <w:t xml:space="preserve"> - </w:t>
      </w:r>
      <w:proofErr w:type="spellStart"/>
      <w:r w:rsidR="00E265F6" w:rsidRPr="00490E31">
        <w:rPr>
          <w:sz w:val="22"/>
          <w:szCs w:val="22"/>
        </w:rPr>
        <w:t>Alet</w:t>
      </w:r>
      <w:proofErr w:type="spellEnd"/>
      <w:r w:rsidR="00E265F6" w:rsidRPr="00490E31">
        <w:rPr>
          <w:sz w:val="22"/>
          <w:szCs w:val="22"/>
        </w:rPr>
        <w:t>-les-</w:t>
      </w:r>
      <w:proofErr w:type="spellStart"/>
      <w:r w:rsidR="00E265F6" w:rsidRPr="00490E31">
        <w:rPr>
          <w:sz w:val="22"/>
          <w:szCs w:val="22"/>
        </w:rPr>
        <w:t>Bains</w:t>
      </w:r>
      <w:proofErr w:type="spellEnd"/>
      <w:r w:rsidR="00322C56">
        <w:rPr>
          <w:sz w:val="22"/>
          <w:szCs w:val="22"/>
        </w:rPr>
        <w:t xml:space="preserve">, </w:t>
      </w:r>
      <w:r w:rsidR="00E265F6" w:rsidRPr="00490E31">
        <w:rPr>
          <w:sz w:val="22"/>
          <w:szCs w:val="22"/>
        </w:rPr>
        <w:t xml:space="preserve">June 2014 </w:t>
      </w:r>
    </w:p>
    <w:p w:rsidR="00607206" w:rsidRDefault="00607206" w:rsidP="00607206">
      <w:pPr>
        <w:ind w:left="709"/>
        <w:rPr>
          <w:sz w:val="22"/>
          <w:szCs w:val="22"/>
        </w:rPr>
      </w:pPr>
      <w:r w:rsidRPr="00490E31">
        <w:rPr>
          <w:b/>
          <w:sz w:val="22"/>
          <w:szCs w:val="22"/>
        </w:rPr>
        <w:t>University of Iceland</w:t>
      </w:r>
      <w:r w:rsidR="004C16E9">
        <w:rPr>
          <w:sz w:val="22"/>
          <w:szCs w:val="22"/>
        </w:rPr>
        <w:t xml:space="preserve">, </w:t>
      </w:r>
      <w:r w:rsidRPr="008A54D8">
        <w:rPr>
          <w:sz w:val="22"/>
          <w:szCs w:val="22"/>
        </w:rPr>
        <w:t>Dept. of Chinese Studies</w:t>
      </w:r>
      <w:r w:rsidR="003B611A">
        <w:rPr>
          <w:sz w:val="22"/>
          <w:szCs w:val="22"/>
        </w:rPr>
        <w:t xml:space="preserve"> – </w:t>
      </w:r>
      <w:r w:rsidRPr="008A54D8">
        <w:rPr>
          <w:sz w:val="22"/>
          <w:szCs w:val="22"/>
        </w:rPr>
        <w:t>Reykjavik</w:t>
      </w:r>
      <w:r w:rsidR="003B611A">
        <w:rPr>
          <w:sz w:val="22"/>
          <w:szCs w:val="22"/>
        </w:rPr>
        <w:t>,</w:t>
      </w:r>
      <w:r w:rsidR="003C7F34">
        <w:rPr>
          <w:sz w:val="22"/>
          <w:szCs w:val="22"/>
        </w:rPr>
        <w:t xml:space="preserve"> </w:t>
      </w:r>
      <w:r w:rsidRPr="008A54D8">
        <w:rPr>
          <w:sz w:val="22"/>
          <w:szCs w:val="22"/>
        </w:rPr>
        <w:t>April 2014</w:t>
      </w:r>
    </w:p>
    <w:p w:rsidR="00DE55E0" w:rsidRPr="008A54D8" w:rsidRDefault="00DE55E0" w:rsidP="00607206">
      <w:pPr>
        <w:ind w:left="709"/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Oxford, </w:t>
      </w:r>
      <w:r w:rsidRPr="00DE55E0">
        <w:rPr>
          <w:sz w:val="22"/>
          <w:szCs w:val="22"/>
        </w:rPr>
        <w:t xml:space="preserve">Institute of Social and Cultural </w:t>
      </w:r>
      <w:proofErr w:type="gramStart"/>
      <w:r w:rsidRPr="00DE55E0">
        <w:rPr>
          <w:sz w:val="22"/>
          <w:szCs w:val="22"/>
        </w:rPr>
        <w:t>Anthropology</w:t>
      </w:r>
      <w:r w:rsidR="003C7F34">
        <w:rPr>
          <w:sz w:val="22"/>
          <w:szCs w:val="22"/>
        </w:rPr>
        <w:t xml:space="preserve">  -</w:t>
      </w:r>
      <w:proofErr w:type="gramEnd"/>
      <w:r w:rsidR="003C7F34">
        <w:rPr>
          <w:sz w:val="22"/>
          <w:szCs w:val="22"/>
        </w:rPr>
        <w:t xml:space="preserve"> </w:t>
      </w:r>
      <w:r w:rsidR="003B611A">
        <w:rPr>
          <w:sz w:val="22"/>
          <w:szCs w:val="22"/>
        </w:rPr>
        <w:t xml:space="preserve">Oxford, </w:t>
      </w:r>
      <w:r w:rsidR="004C16E9">
        <w:rPr>
          <w:sz w:val="22"/>
          <w:szCs w:val="22"/>
        </w:rPr>
        <w:t>January 2014</w:t>
      </w:r>
    </w:p>
    <w:p w:rsidR="00607206" w:rsidRPr="00490E31" w:rsidRDefault="00607206" w:rsidP="00607206">
      <w:pPr>
        <w:ind w:left="709"/>
        <w:rPr>
          <w:b/>
          <w:sz w:val="22"/>
          <w:szCs w:val="22"/>
        </w:rPr>
      </w:pPr>
    </w:p>
    <w:p w:rsidR="00607206" w:rsidRPr="008A54D8" w:rsidRDefault="00607206" w:rsidP="00607206">
      <w:pPr>
        <w:rPr>
          <w:sz w:val="22"/>
          <w:szCs w:val="22"/>
        </w:rPr>
      </w:pPr>
      <w:r w:rsidRPr="00490E31">
        <w:rPr>
          <w:sz w:val="22"/>
          <w:szCs w:val="22"/>
        </w:rPr>
        <w:t>2013</w:t>
      </w:r>
      <w:r w:rsidRPr="00490E31">
        <w:rPr>
          <w:sz w:val="22"/>
          <w:szCs w:val="22"/>
        </w:rPr>
        <w:tab/>
      </w:r>
      <w:r w:rsidRPr="00490E31">
        <w:rPr>
          <w:b/>
          <w:sz w:val="22"/>
          <w:szCs w:val="22"/>
        </w:rPr>
        <w:t xml:space="preserve">Charles University, </w:t>
      </w:r>
      <w:r w:rsidR="00490E31" w:rsidRPr="00490E31">
        <w:rPr>
          <w:rStyle w:val="st"/>
          <w:sz w:val="22"/>
          <w:szCs w:val="22"/>
        </w:rPr>
        <w:t xml:space="preserve">Institute of East Asian </w:t>
      </w:r>
      <w:proofErr w:type="gramStart"/>
      <w:r w:rsidR="00490E31" w:rsidRPr="00490E31">
        <w:rPr>
          <w:rStyle w:val="st"/>
          <w:sz w:val="22"/>
          <w:szCs w:val="22"/>
        </w:rPr>
        <w:t>Studies</w:t>
      </w:r>
      <w:r w:rsidR="003B611A">
        <w:rPr>
          <w:rStyle w:val="st"/>
          <w:sz w:val="22"/>
          <w:szCs w:val="22"/>
        </w:rPr>
        <w:t xml:space="preserve">  -</w:t>
      </w:r>
      <w:proofErr w:type="gramEnd"/>
      <w:r w:rsidR="003B611A">
        <w:rPr>
          <w:rStyle w:val="st"/>
          <w:sz w:val="22"/>
          <w:szCs w:val="22"/>
        </w:rPr>
        <w:t xml:space="preserve"> </w:t>
      </w:r>
      <w:r w:rsidR="008A54D8">
        <w:rPr>
          <w:sz w:val="22"/>
          <w:szCs w:val="22"/>
        </w:rPr>
        <w:t>Prague</w:t>
      </w:r>
      <w:r w:rsidR="003B611A">
        <w:rPr>
          <w:sz w:val="22"/>
          <w:szCs w:val="22"/>
        </w:rPr>
        <w:t xml:space="preserve">, </w:t>
      </w:r>
      <w:r w:rsidR="00BA6923">
        <w:rPr>
          <w:sz w:val="22"/>
          <w:szCs w:val="22"/>
        </w:rPr>
        <w:t>April 2014</w:t>
      </w:r>
    </w:p>
    <w:p w:rsidR="00607206" w:rsidRPr="00490E31" w:rsidRDefault="00607206" w:rsidP="00607206">
      <w:pPr>
        <w:ind w:left="709"/>
        <w:rPr>
          <w:sz w:val="22"/>
          <w:szCs w:val="22"/>
        </w:rPr>
      </w:pPr>
    </w:p>
    <w:p w:rsidR="001724E9" w:rsidRPr="00490E31" w:rsidRDefault="001724E9" w:rsidP="00BF4CC2">
      <w:pPr>
        <w:ind w:left="709" w:hanging="709"/>
        <w:rPr>
          <w:sz w:val="22"/>
          <w:szCs w:val="22"/>
        </w:rPr>
      </w:pPr>
      <w:r w:rsidRPr="00490E31">
        <w:rPr>
          <w:sz w:val="22"/>
          <w:szCs w:val="22"/>
        </w:rPr>
        <w:t xml:space="preserve">2012  </w:t>
      </w:r>
      <w:r w:rsidR="00B93C53" w:rsidRPr="00490E31">
        <w:rPr>
          <w:sz w:val="22"/>
          <w:szCs w:val="22"/>
        </w:rPr>
        <w:t xml:space="preserve">  </w:t>
      </w:r>
      <w:r w:rsidR="006C5F00">
        <w:rPr>
          <w:sz w:val="22"/>
          <w:szCs w:val="22"/>
        </w:rPr>
        <w:tab/>
      </w:r>
      <w:proofErr w:type="spellStart"/>
      <w:r w:rsidR="00446441" w:rsidRPr="00490E31">
        <w:rPr>
          <w:b/>
          <w:sz w:val="22"/>
          <w:szCs w:val="22"/>
        </w:rPr>
        <w:t>XIXth</w:t>
      </w:r>
      <w:proofErr w:type="spellEnd"/>
      <w:r w:rsidR="00446441" w:rsidRPr="00490E31">
        <w:rPr>
          <w:b/>
          <w:sz w:val="22"/>
          <w:szCs w:val="22"/>
        </w:rPr>
        <w:t xml:space="preserve"> </w:t>
      </w:r>
      <w:r w:rsidR="00B93C53" w:rsidRPr="00490E31">
        <w:rPr>
          <w:b/>
          <w:sz w:val="22"/>
          <w:szCs w:val="22"/>
        </w:rPr>
        <w:t xml:space="preserve">European Association </w:t>
      </w:r>
      <w:r w:rsidR="00446441" w:rsidRPr="00490E31">
        <w:rPr>
          <w:b/>
          <w:sz w:val="22"/>
          <w:szCs w:val="22"/>
        </w:rPr>
        <w:t xml:space="preserve">for </w:t>
      </w:r>
      <w:r w:rsidR="00B93C53" w:rsidRPr="00490E31">
        <w:rPr>
          <w:b/>
          <w:sz w:val="22"/>
          <w:szCs w:val="22"/>
        </w:rPr>
        <w:t xml:space="preserve">Chinese Studies </w:t>
      </w:r>
      <w:proofErr w:type="gramStart"/>
      <w:r w:rsidR="00446441" w:rsidRPr="00490E31">
        <w:rPr>
          <w:b/>
          <w:sz w:val="22"/>
          <w:szCs w:val="22"/>
        </w:rPr>
        <w:t>Conference</w:t>
      </w:r>
      <w:r w:rsidR="003B611A">
        <w:rPr>
          <w:b/>
          <w:sz w:val="22"/>
          <w:szCs w:val="22"/>
        </w:rPr>
        <w:t xml:space="preserve">  -</w:t>
      </w:r>
      <w:proofErr w:type="gramEnd"/>
      <w:r w:rsidR="003B611A">
        <w:rPr>
          <w:b/>
          <w:sz w:val="22"/>
          <w:szCs w:val="22"/>
        </w:rPr>
        <w:t xml:space="preserve">  </w:t>
      </w:r>
      <w:r w:rsidRPr="00490E31">
        <w:rPr>
          <w:sz w:val="22"/>
          <w:szCs w:val="22"/>
        </w:rPr>
        <w:t>Paris</w:t>
      </w:r>
      <w:r w:rsidR="003B611A">
        <w:rPr>
          <w:sz w:val="22"/>
          <w:szCs w:val="22"/>
        </w:rPr>
        <w:t xml:space="preserve">, </w:t>
      </w:r>
      <w:r w:rsidR="00446441" w:rsidRPr="00490E31">
        <w:rPr>
          <w:sz w:val="22"/>
          <w:szCs w:val="22"/>
        </w:rPr>
        <w:t>September 2012</w:t>
      </w:r>
    </w:p>
    <w:p w:rsidR="0036614A" w:rsidRPr="00490E31" w:rsidRDefault="0036614A" w:rsidP="00D865B2">
      <w:pPr>
        <w:rPr>
          <w:sz w:val="22"/>
          <w:szCs w:val="22"/>
        </w:rPr>
      </w:pPr>
    </w:p>
    <w:p w:rsidR="00B93C53" w:rsidRPr="00490E31" w:rsidRDefault="001724E9" w:rsidP="00D865B2">
      <w:pPr>
        <w:ind w:left="720" w:hanging="720"/>
        <w:rPr>
          <w:rFonts w:eastAsia="MS Mincho"/>
          <w:sz w:val="22"/>
          <w:szCs w:val="22"/>
          <w:lang w:val="en-GB" w:eastAsia="ja-JP"/>
        </w:rPr>
      </w:pPr>
      <w:r w:rsidRPr="00490E31">
        <w:rPr>
          <w:sz w:val="22"/>
          <w:szCs w:val="22"/>
        </w:rPr>
        <w:t xml:space="preserve">2011 </w:t>
      </w:r>
      <w:r w:rsidR="00FD15C2" w:rsidRPr="00490E31">
        <w:rPr>
          <w:sz w:val="22"/>
          <w:szCs w:val="22"/>
        </w:rPr>
        <w:t xml:space="preserve"> </w:t>
      </w:r>
      <w:r w:rsidR="006507AC" w:rsidRPr="00490E31">
        <w:rPr>
          <w:sz w:val="22"/>
          <w:szCs w:val="22"/>
        </w:rPr>
        <w:tab/>
      </w:r>
      <w:r w:rsidR="000B4847" w:rsidRPr="00490E31">
        <w:rPr>
          <w:b/>
          <w:sz w:val="22"/>
          <w:szCs w:val="22"/>
        </w:rPr>
        <w:t>International Conference on Specific Topics in Chinese Studies (STCS</w:t>
      </w:r>
      <w:r w:rsidR="000B4847" w:rsidRPr="00490E31">
        <w:rPr>
          <w:sz w:val="22"/>
          <w:szCs w:val="22"/>
        </w:rPr>
        <w:t>): 100 Hundred Years of Modern China - University of Ljubljana</w:t>
      </w:r>
      <w:r w:rsidR="00446441" w:rsidRPr="00490E31">
        <w:rPr>
          <w:sz w:val="22"/>
          <w:szCs w:val="22"/>
        </w:rPr>
        <w:t>, October 2011</w:t>
      </w:r>
      <w:r w:rsidR="000B4847" w:rsidRPr="00490E31">
        <w:rPr>
          <w:sz w:val="22"/>
          <w:szCs w:val="22"/>
        </w:rPr>
        <w:t xml:space="preserve"> </w:t>
      </w:r>
    </w:p>
    <w:p w:rsidR="00446441" w:rsidRPr="00490E31" w:rsidRDefault="00446441" w:rsidP="00D865B2">
      <w:pPr>
        <w:pStyle w:val="ListParagraph"/>
        <w:spacing w:after="200" w:line="276" w:lineRule="auto"/>
        <w:rPr>
          <w:sz w:val="22"/>
          <w:szCs w:val="22"/>
        </w:rPr>
      </w:pPr>
      <w:r w:rsidRPr="00490E31">
        <w:rPr>
          <w:b/>
          <w:sz w:val="22"/>
          <w:szCs w:val="22"/>
        </w:rPr>
        <w:t>Conference:  Metamorphose</w:t>
      </w:r>
      <w:r w:rsidRPr="00490E31">
        <w:rPr>
          <w:sz w:val="22"/>
          <w:szCs w:val="22"/>
        </w:rPr>
        <w:t xml:space="preserve"> </w:t>
      </w:r>
      <w:r w:rsidRPr="00490E31">
        <w:rPr>
          <w:b/>
          <w:sz w:val="22"/>
          <w:szCs w:val="22"/>
        </w:rPr>
        <w:t xml:space="preserve">- </w:t>
      </w:r>
      <w:proofErr w:type="spellStart"/>
      <w:r w:rsidRPr="00490E31">
        <w:rPr>
          <w:b/>
          <w:sz w:val="22"/>
          <w:szCs w:val="22"/>
        </w:rPr>
        <w:t>Torchinov</w:t>
      </w:r>
      <w:proofErr w:type="spellEnd"/>
      <w:r w:rsidRPr="00490E31">
        <w:rPr>
          <w:b/>
          <w:sz w:val="22"/>
          <w:szCs w:val="22"/>
        </w:rPr>
        <w:t xml:space="preserve"> </w:t>
      </w:r>
      <w:proofErr w:type="gramStart"/>
      <w:r w:rsidRPr="00490E31">
        <w:rPr>
          <w:b/>
          <w:sz w:val="22"/>
          <w:szCs w:val="22"/>
        </w:rPr>
        <w:t>Readings</w:t>
      </w:r>
      <w:r w:rsidR="003B611A">
        <w:rPr>
          <w:b/>
          <w:sz w:val="22"/>
          <w:szCs w:val="22"/>
        </w:rPr>
        <w:t xml:space="preserve">  -</w:t>
      </w:r>
      <w:proofErr w:type="gramEnd"/>
      <w:r w:rsidR="003B611A">
        <w:rPr>
          <w:b/>
          <w:sz w:val="22"/>
          <w:szCs w:val="22"/>
        </w:rPr>
        <w:t xml:space="preserve"> </w:t>
      </w:r>
      <w:r w:rsidRPr="00490E31">
        <w:rPr>
          <w:sz w:val="22"/>
          <w:szCs w:val="22"/>
        </w:rPr>
        <w:t>University of S</w:t>
      </w:r>
      <w:r w:rsidR="00402CAA" w:rsidRPr="00490E31">
        <w:rPr>
          <w:sz w:val="22"/>
          <w:szCs w:val="22"/>
        </w:rPr>
        <w:t xml:space="preserve">t. </w:t>
      </w:r>
      <w:r w:rsidRPr="00490E31">
        <w:rPr>
          <w:sz w:val="22"/>
          <w:szCs w:val="22"/>
        </w:rPr>
        <w:t>Petersburg, June 2011</w:t>
      </w:r>
    </w:p>
    <w:p w:rsidR="006C5F00" w:rsidRPr="00490E31" w:rsidRDefault="001724E9" w:rsidP="006C5F00">
      <w:pPr>
        <w:ind w:left="720" w:hanging="720"/>
        <w:rPr>
          <w:sz w:val="22"/>
          <w:szCs w:val="22"/>
        </w:rPr>
      </w:pPr>
      <w:r w:rsidRPr="00490E31">
        <w:rPr>
          <w:sz w:val="22"/>
          <w:szCs w:val="22"/>
        </w:rPr>
        <w:t xml:space="preserve">2010 </w:t>
      </w:r>
      <w:r w:rsidR="006507AC" w:rsidRPr="00490E31">
        <w:rPr>
          <w:sz w:val="22"/>
          <w:szCs w:val="22"/>
        </w:rPr>
        <w:tab/>
      </w:r>
      <w:r w:rsidRPr="00490E31">
        <w:rPr>
          <w:b/>
          <w:sz w:val="22"/>
          <w:szCs w:val="22"/>
        </w:rPr>
        <w:t>China-Europe Forum 2010</w:t>
      </w:r>
      <w:r w:rsidR="006C5F00">
        <w:rPr>
          <w:b/>
          <w:sz w:val="22"/>
          <w:szCs w:val="22"/>
        </w:rPr>
        <w:t xml:space="preserve"> </w:t>
      </w:r>
      <w:r w:rsidR="006C5F00" w:rsidRPr="00490E31">
        <w:rPr>
          <w:sz w:val="22"/>
          <w:szCs w:val="22"/>
        </w:rPr>
        <w:t>- Zhejiang University</w:t>
      </w:r>
      <w:r w:rsidR="006C5F00">
        <w:rPr>
          <w:sz w:val="22"/>
          <w:szCs w:val="22"/>
        </w:rPr>
        <w:t xml:space="preserve">, </w:t>
      </w:r>
      <w:r w:rsidR="006C5F00" w:rsidRPr="00490E31">
        <w:rPr>
          <w:sz w:val="22"/>
          <w:szCs w:val="22"/>
        </w:rPr>
        <w:t xml:space="preserve">Hangzhou, July 2010 </w:t>
      </w:r>
    </w:p>
    <w:p w:rsidR="006C5F00" w:rsidRDefault="006C5F00" w:rsidP="00D865B2">
      <w:pPr>
        <w:rPr>
          <w:b/>
          <w:sz w:val="22"/>
          <w:szCs w:val="22"/>
        </w:rPr>
      </w:pPr>
    </w:p>
    <w:p w:rsidR="00B93C53" w:rsidRPr="006C5F00" w:rsidRDefault="006C5F00" w:rsidP="006C5F00">
      <w:pPr>
        <w:ind w:left="720"/>
        <w:rPr>
          <w:sz w:val="22"/>
          <w:szCs w:val="22"/>
        </w:rPr>
      </w:pPr>
      <w:r w:rsidRPr="00AF2339">
        <w:rPr>
          <w:sz w:val="22"/>
          <w:szCs w:val="22"/>
          <w:u w:val="single"/>
        </w:rPr>
        <w:t>Workshop</w:t>
      </w:r>
      <w:r w:rsidRPr="006C5F00">
        <w:rPr>
          <w:sz w:val="22"/>
          <w:szCs w:val="22"/>
        </w:rPr>
        <w:t>: Chinese and European Views of the Individuals and Society</w:t>
      </w:r>
      <w:r>
        <w:rPr>
          <w:sz w:val="22"/>
          <w:szCs w:val="22"/>
        </w:rPr>
        <w:t xml:space="preserve">: </w:t>
      </w:r>
      <w:r w:rsidRPr="006C5F00">
        <w:rPr>
          <w:sz w:val="22"/>
          <w:szCs w:val="22"/>
        </w:rPr>
        <w:t xml:space="preserve">a Comparative </w:t>
      </w:r>
      <w:r w:rsidR="00AF2339">
        <w:rPr>
          <w:sz w:val="22"/>
          <w:szCs w:val="22"/>
        </w:rPr>
        <w:t>E</w:t>
      </w:r>
      <w:r w:rsidRPr="006C5F00">
        <w:rPr>
          <w:sz w:val="22"/>
          <w:szCs w:val="22"/>
        </w:rPr>
        <w:t xml:space="preserve">volution of Chinese and European </w:t>
      </w:r>
      <w:r w:rsidR="00AF2339">
        <w:rPr>
          <w:sz w:val="22"/>
          <w:szCs w:val="22"/>
        </w:rPr>
        <w:t>S</w:t>
      </w:r>
      <w:r w:rsidRPr="006C5F00">
        <w:rPr>
          <w:sz w:val="22"/>
          <w:szCs w:val="22"/>
        </w:rPr>
        <w:t>ocio-cultures’</w:t>
      </w:r>
      <w:r w:rsidR="001724E9" w:rsidRPr="006C5F00">
        <w:rPr>
          <w:sz w:val="22"/>
          <w:szCs w:val="22"/>
        </w:rPr>
        <w:t xml:space="preserve"> </w:t>
      </w:r>
    </w:p>
    <w:p w:rsidR="004F1717" w:rsidRPr="00490E31" w:rsidRDefault="004F1717" w:rsidP="00D865B2">
      <w:pPr>
        <w:rPr>
          <w:sz w:val="22"/>
          <w:szCs w:val="22"/>
          <w:lang w:val="nl-BE"/>
        </w:rPr>
      </w:pPr>
    </w:p>
    <w:p w:rsidR="00446441" w:rsidRPr="00490E31" w:rsidRDefault="001724E9" w:rsidP="00607206">
      <w:pPr>
        <w:rPr>
          <w:sz w:val="22"/>
          <w:szCs w:val="22"/>
        </w:rPr>
      </w:pPr>
      <w:r w:rsidRPr="00490E31">
        <w:rPr>
          <w:sz w:val="22"/>
          <w:szCs w:val="22"/>
          <w:lang w:val="nl-BE"/>
        </w:rPr>
        <w:t xml:space="preserve">2009 </w:t>
      </w:r>
      <w:r w:rsidR="006507AC" w:rsidRPr="00490E31">
        <w:rPr>
          <w:sz w:val="22"/>
          <w:szCs w:val="22"/>
          <w:lang w:val="nl-BE"/>
        </w:rPr>
        <w:tab/>
      </w:r>
      <w:r w:rsidRPr="00490E31">
        <w:rPr>
          <w:b/>
          <w:sz w:val="22"/>
          <w:szCs w:val="22"/>
        </w:rPr>
        <w:t>American Association of Anthropology</w:t>
      </w:r>
      <w:r w:rsidRPr="00490E31">
        <w:rPr>
          <w:sz w:val="22"/>
          <w:szCs w:val="22"/>
        </w:rPr>
        <w:t xml:space="preserve"> (AAA) </w:t>
      </w:r>
      <w:r w:rsidR="00446441" w:rsidRPr="00490E31">
        <w:rPr>
          <w:sz w:val="22"/>
          <w:szCs w:val="22"/>
        </w:rPr>
        <w:t>–</w:t>
      </w:r>
      <w:r w:rsidR="000B4847" w:rsidRPr="00490E31">
        <w:rPr>
          <w:sz w:val="22"/>
          <w:szCs w:val="22"/>
        </w:rPr>
        <w:t xml:space="preserve"> </w:t>
      </w:r>
      <w:r w:rsidRPr="00490E31">
        <w:rPr>
          <w:sz w:val="22"/>
          <w:szCs w:val="22"/>
        </w:rPr>
        <w:t>Toronto</w:t>
      </w:r>
      <w:r w:rsidR="00446441" w:rsidRPr="00490E31">
        <w:rPr>
          <w:sz w:val="22"/>
          <w:szCs w:val="22"/>
        </w:rPr>
        <w:t xml:space="preserve">, </w:t>
      </w:r>
      <w:proofErr w:type="gramStart"/>
      <w:r w:rsidR="00446441" w:rsidRPr="00490E31">
        <w:rPr>
          <w:sz w:val="22"/>
          <w:szCs w:val="22"/>
        </w:rPr>
        <w:t>December</w:t>
      </w:r>
      <w:proofErr w:type="gramEnd"/>
      <w:r w:rsidR="00446441" w:rsidRPr="00490E31">
        <w:rPr>
          <w:sz w:val="22"/>
          <w:szCs w:val="22"/>
        </w:rPr>
        <w:t xml:space="preserve"> 2009</w:t>
      </w:r>
    </w:p>
    <w:p w:rsidR="000B4847" w:rsidRPr="00490E31" w:rsidRDefault="00446441" w:rsidP="006C5F00">
      <w:pPr>
        <w:pStyle w:val="PlainText"/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F2339">
        <w:rPr>
          <w:rFonts w:ascii="Times New Roman" w:hAnsi="Times New Roman"/>
          <w:sz w:val="22"/>
          <w:szCs w:val="22"/>
          <w:u w:val="single"/>
          <w:lang w:val="en-US"/>
        </w:rPr>
        <w:t>P</w:t>
      </w:r>
      <w:r w:rsidR="001724E9" w:rsidRPr="00AF2339">
        <w:rPr>
          <w:rFonts w:ascii="Times New Roman" w:hAnsi="Times New Roman"/>
          <w:sz w:val="22"/>
          <w:szCs w:val="22"/>
          <w:u w:val="single"/>
          <w:lang w:val="en-US"/>
        </w:rPr>
        <w:t>anel</w:t>
      </w:r>
      <w:r w:rsidR="001724E9" w:rsidRPr="00490E31">
        <w:rPr>
          <w:rFonts w:ascii="Times New Roman" w:hAnsi="Times New Roman"/>
          <w:sz w:val="22"/>
          <w:szCs w:val="22"/>
          <w:lang w:val="en-US"/>
        </w:rPr>
        <w:t xml:space="preserve">: “Untying Thought Knots: Politics, Culture </w:t>
      </w:r>
      <w:r w:rsidRPr="00490E31">
        <w:rPr>
          <w:rFonts w:ascii="Times New Roman" w:hAnsi="Times New Roman"/>
          <w:sz w:val="22"/>
          <w:szCs w:val="22"/>
          <w:lang w:val="en-US"/>
        </w:rPr>
        <w:t>and Mental Health in East Asia”</w:t>
      </w:r>
    </w:p>
    <w:p w:rsidR="001724E9" w:rsidRPr="00490E31" w:rsidRDefault="000959F8" w:rsidP="006C5F00">
      <w:pPr>
        <w:pStyle w:val="PlainText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90E31">
        <w:rPr>
          <w:rFonts w:ascii="Times New Roman" w:hAnsi="Times New Roman"/>
          <w:sz w:val="22"/>
          <w:szCs w:val="22"/>
          <w:lang w:val="en-US"/>
        </w:rPr>
        <w:t>(</w:t>
      </w:r>
      <w:r w:rsidR="008603CF" w:rsidRPr="00490E31">
        <w:rPr>
          <w:rFonts w:ascii="Times New Roman" w:hAnsi="Times New Roman"/>
          <w:sz w:val="22"/>
          <w:szCs w:val="22"/>
          <w:lang w:val="en-US"/>
        </w:rPr>
        <w:t xml:space="preserve">Paper was </w:t>
      </w:r>
      <w:r w:rsidRPr="00490E31">
        <w:rPr>
          <w:rFonts w:ascii="Times New Roman" w:hAnsi="Times New Roman"/>
          <w:sz w:val="22"/>
          <w:szCs w:val="22"/>
          <w:lang w:val="en-US"/>
        </w:rPr>
        <w:t xml:space="preserve">presented and </w:t>
      </w:r>
      <w:r w:rsidR="00DB0139" w:rsidRPr="00490E31">
        <w:rPr>
          <w:rFonts w:ascii="Times New Roman" w:hAnsi="Times New Roman"/>
          <w:sz w:val="22"/>
          <w:szCs w:val="22"/>
          <w:lang w:val="en-US"/>
        </w:rPr>
        <w:t xml:space="preserve">discussed by </w:t>
      </w:r>
      <w:r w:rsidR="008603CF" w:rsidRPr="00490E31">
        <w:rPr>
          <w:rFonts w:ascii="Times New Roman" w:hAnsi="Times New Roman"/>
          <w:sz w:val="22"/>
          <w:szCs w:val="22"/>
          <w:lang w:val="en-US"/>
        </w:rPr>
        <w:t>the panel but I could not attend due to pregnancy</w:t>
      </w:r>
      <w:r w:rsidRPr="00490E31">
        <w:rPr>
          <w:rFonts w:ascii="Times New Roman" w:hAnsi="Times New Roman"/>
          <w:sz w:val="22"/>
          <w:szCs w:val="22"/>
          <w:lang w:val="en-US"/>
        </w:rPr>
        <w:t>)</w:t>
      </w:r>
    </w:p>
    <w:p w:rsidR="00607206" w:rsidRPr="00490E31" w:rsidRDefault="00607206" w:rsidP="00607206">
      <w:pPr>
        <w:ind w:firstLine="709"/>
        <w:rPr>
          <w:sz w:val="22"/>
          <w:szCs w:val="22"/>
        </w:rPr>
      </w:pPr>
      <w:proofErr w:type="spellStart"/>
      <w:r w:rsidRPr="00490E31">
        <w:rPr>
          <w:b/>
          <w:sz w:val="22"/>
          <w:szCs w:val="22"/>
          <w:lang w:val="nl-BE"/>
        </w:rPr>
        <w:t>Ruprecht</w:t>
      </w:r>
      <w:proofErr w:type="spellEnd"/>
      <w:r w:rsidRPr="00490E31">
        <w:rPr>
          <w:b/>
          <w:sz w:val="22"/>
          <w:szCs w:val="22"/>
          <w:lang w:val="nl-BE"/>
        </w:rPr>
        <w:t>-Karls-</w:t>
      </w:r>
      <w:proofErr w:type="spellStart"/>
      <w:r w:rsidRPr="00490E31">
        <w:rPr>
          <w:b/>
          <w:sz w:val="22"/>
          <w:szCs w:val="22"/>
          <w:lang w:val="nl-BE"/>
        </w:rPr>
        <w:t>Universität</w:t>
      </w:r>
      <w:proofErr w:type="spellEnd"/>
      <w:r w:rsidR="001A20D5" w:rsidRPr="00490E31">
        <w:rPr>
          <w:b/>
          <w:sz w:val="22"/>
          <w:szCs w:val="22"/>
          <w:lang w:val="nl-BE"/>
        </w:rPr>
        <w:t>,</w:t>
      </w:r>
      <w:r w:rsidR="001A20D5" w:rsidRPr="00490E31">
        <w:rPr>
          <w:sz w:val="22"/>
          <w:szCs w:val="22"/>
          <w:lang w:val="nl-BE"/>
        </w:rPr>
        <w:t xml:space="preserve"> </w:t>
      </w:r>
      <w:proofErr w:type="spellStart"/>
      <w:r w:rsidR="001A20D5" w:rsidRPr="00490E31">
        <w:rPr>
          <w:sz w:val="22"/>
          <w:szCs w:val="22"/>
          <w:lang w:val="nl-BE"/>
        </w:rPr>
        <w:t>Institute</w:t>
      </w:r>
      <w:proofErr w:type="spellEnd"/>
      <w:r w:rsidR="001A20D5" w:rsidRPr="00490E31">
        <w:rPr>
          <w:sz w:val="22"/>
          <w:szCs w:val="22"/>
          <w:lang w:val="nl-BE"/>
        </w:rPr>
        <w:t xml:space="preserve"> of Chinese Studies</w:t>
      </w:r>
      <w:r w:rsidR="003B611A">
        <w:rPr>
          <w:sz w:val="22"/>
          <w:szCs w:val="22"/>
          <w:lang w:val="nl-BE"/>
        </w:rPr>
        <w:t xml:space="preserve">  - </w:t>
      </w:r>
      <w:r w:rsidRPr="00490E31">
        <w:rPr>
          <w:sz w:val="22"/>
          <w:szCs w:val="22"/>
          <w:lang w:val="nl-BE"/>
        </w:rPr>
        <w:t xml:space="preserve">Heidelberg, </w:t>
      </w:r>
      <w:proofErr w:type="gramStart"/>
      <w:r w:rsidRPr="00490E31">
        <w:rPr>
          <w:sz w:val="22"/>
          <w:szCs w:val="22"/>
          <w:lang w:val="nl-BE"/>
        </w:rPr>
        <w:t>April</w:t>
      </w:r>
      <w:proofErr w:type="gramEnd"/>
      <w:r w:rsidRPr="00490E31">
        <w:rPr>
          <w:sz w:val="22"/>
          <w:szCs w:val="22"/>
          <w:lang w:val="nl-BE"/>
        </w:rPr>
        <w:t xml:space="preserve"> 2009</w:t>
      </w:r>
    </w:p>
    <w:p w:rsidR="00607206" w:rsidRPr="00490E31" w:rsidRDefault="00607206" w:rsidP="00607206">
      <w:pPr>
        <w:ind w:left="709"/>
        <w:rPr>
          <w:sz w:val="22"/>
          <w:szCs w:val="22"/>
        </w:rPr>
      </w:pPr>
      <w:r w:rsidRPr="00490E31">
        <w:rPr>
          <w:b/>
          <w:sz w:val="22"/>
          <w:szCs w:val="22"/>
        </w:rPr>
        <w:t xml:space="preserve">Dept. of Oriental Languages and </w:t>
      </w:r>
      <w:proofErr w:type="gramStart"/>
      <w:r w:rsidRPr="00490E31">
        <w:rPr>
          <w:b/>
          <w:sz w:val="22"/>
          <w:szCs w:val="22"/>
        </w:rPr>
        <w:t>Cultures</w:t>
      </w:r>
      <w:r w:rsidR="003B611A">
        <w:rPr>
          <w:b/>
          <w:sz w:val="22"/>
          <w:szCs w:val="22"/>
        </w:rPr>
        <w:t xml:space="preserve">  -</w:t>
      </w:r>
      <w:proofErr w:type="gramEnd"/>
      <w:r w:rsidR="003B611A">
        <w:rPr>
          <w:b/>
          <w:sz w:val="22"/>
          <w:szCs w:val="22"/>
        </w:rPr>
        <w:t xml:space="preserve"> </w:t>
      </w:r>
      <w:r w:rsidRPr="00490E31">
        <w:rPr>
          <w:sz w:val="22"/>
          <w:szCs w:val="22"/>
        </w:rPr>
        <w:t>Ghent University</w:t>
      </w:r>
      <w:r w:rsidR="003B611A">
        <w:rPr>
          <w:sz w:val="22"/>
          <w:szCs w:val="22"/>
        </w:rPr>
        <w:t xml:space="preserve">, </w:t>
      </w:r>
      <w:r w:rsidRPr="00490E31">
        <w:rPr>
          <w:sz w:val="22"/>
          <w:szCs w:val="22"/>
        </w:rPr>
        <w:t xml:space="preserve">March 2009 </w:t>
      </w:r>
    </w:p>
    <w:p w:rsidR="00607206" w:rsidRPr="00490E31" w:rsidRDefault="00607206" w:rsidP="00607206">
      <w:pPr>
        <w:ind w:left="709"/>
        <w:rPr>
          <w:sz w:val="22"/>
          <w:szCs w:val="22"/>
        </w:rPr>
      </w:pPr>
      <w:r w:rsidRPr="00490E31">
        <w:rPr>
          <w:b/>
          <w:sz w:val="22"/>
          <w:szCs w:val="22"/>
          <w:lang w:val="nl-BE"/>
        </w:rPr>
        <w:t xml:space="preserve">Belgische </w:t>
      </w:r>
      <w:proofErr w:type="spellStart"/>
      <w:r w:rsidRPr="00490E31">
        <w:rPr>
          <w:b/>
          <w:sz w:val="22"/>
          <w:szCs w:val="22"/>
          <w:lang w:val="nl-BE"/>
        </w:rPr>
        <w:t>Oriëntalistendag</w:t>
      </w:r>
      <w:proofErr w:type="spellEnd"/>
      <w:r w:rsidRPr="00490E31">
        <w:rPr>
          <w:b/>
          <w:sz w:val="22"/>
          <w:szCs w:val="22"/>
          <w:lang w:val="nl-BE"/>
        </w:rPr>
        <w:t xml:space="preserve"> </w:t>
      </w:r>
      <w:r w:rsidR="003B611A">
        <w:rPr>
          <w:sz w:val="22"/>
          <w:szCs w:val="22"/>
          <w:lang w:val="nl-BE"/>
        </w:rPr>
        <w:t>–</w:t>
      </w:r>
      <w:r w:rsidRPr="00490E31">
        <w:rPr>
          <w:sz w:val="22"/>
          <w:szCs w:val="22"/>
          <w:lang w:val="nl-BE"/>
        </w:rPr>
        <w:t xml:space="preserve"> </w:t>
      </w:r>
      <w:proofErr w:type="spellStart"/>
      <w:r w:rsidRPr="00490E31">
        <w:rPr>
          <w:sz w:val="22"/>
          <w:szCs w:val="22"/>
          <w:lang w:val="nl-BE"/>
        </w:rPr>
        <w:t>Ghent</w:t>
      </w:r>
      <w:proofErr w:type="spellEnd"/>
      <w:r w:rsidR="003B611A">
        <w:rPr>
          <w:sz w:val="22"/>
          <w:szCs w:val="22"/>
          <w:lang w:val="nl-BE"/>
        </w:rPr>
        <w:t xml:space="preserve">, </w:t>
      </w:r>
      <w:proofErr w:type="spellStart"/>
      <w:r w:rsidRPr="00490E31">
        <w:rPr>
          <w:sz w:val="22"/>
          <w:szCs w:val="22"/>
          <w:lang w:val="nl-BE"/>
        </w:rPr>
        <w:t>March</w:t>
      </w:r>
      <w:proofErr w:type="spellEnd"/>
      <w:r w:rsidRPr="00490E31">
        <w:rPr>
          <w:sz w:val="22"/>
          <w:szCs w:val="22"/>
          <w:lang w:val="nl-BE"/>
        </w:rPr>
        <w:t xml:space="preserve"> 2009</w:t>
      </w:r>
    </w:p>
    <w:p w:rsidR="00607206" w:rsidRPr="00490E31" w:rsidRDefault="00607206" w:rsidP="00D865B2">
      <w:pPr>
        <w:pStyle w:val="PlainText"/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0959F8" w:rsidRPr="00490E31" w:rsidRDefault="001724E9" w:rsidP="00EA716D">
      <w:pPr>
        <w:ind w:left="720" w:hanging="720"/>
        <w:rPr>
          <w:sz w:val="22"/>
          <w:szCs w:val="22"/>
        </w:rPr>
      </w:pPr>
      <w:r w:rsidRPr="00490E31">
        <w:rPr>
          <w:sz w:val="22"/>
          <w:szCs w:val="22"/>
        </w:rPr>
        <w:t xml:space="preserve">2008  </w:t>
      </w:r>
      <w:r w:rsidR="006507AC" w:rsidRPr="00490E31">
        <w:rPr>
          <w:sz w:val="22"/>
          <w:szCs w:val="22"/>
        </w:rPr>
        <w:tab/>
      </w:r>
      <w:proofErr w:type="spellStart"/>
      <w:r w:rsidR="000959F8" w:rsidRPr="00490E31">
        <w:rPr>
          <w:b/>
          <w:sz w:val="22"/>
          <w:szCs w:val="22"/>
        </w:rPr>
        <w:t>XVIIth</w:t>
      </w:r>
      <w:proofErr w:type="spellEnd"/>
      <w:r w:rsidR="000959F8" w:rsidRPr="00490E31">
        <w:rPr>
          <w:b/>
          <w:sz w:val="22"/>
          <w:szCs w:val="22"/>
        </w:rPr>
        <w:t xml:space="preserve"> </w:t>
      </w:r>
      <w:r w:rsidR="000B4847" w:rsidRPr="00490E31">
        <w:rPr>
          <w:b/>
          <w:sz w:val="22"/>
          <w:szCs w:val="22"/>
        </w:rPr>
        <w:t>European Association</w:t>
      </w:r>
      <w:r w:rsidR="000959F8" w:rsidRPr="00490E31">
        <w:rPr>
          <w:b/>
          <w:sz w:val="22"/>
          <w:szCs w:val="22"/>
        </w:rPr>
        <w:t xml:space="preserve"> </w:t>
      </w:r>
      <w:r w:rsidR="00446441" w:rsidRPr="00490E31">
        <w:rPr>
          <w:b/>
          <w:sz w:val="22"/>
          <w:szCs w:val="22"/>
        </w:rPr>
        <w:t xml:space="preserve">for </w:t>
      </w:r>
      <w:r w:rsidR="000B4847" w:rsidRPr="00490E31">
        <w:rPr>
          <w:b/>
          <w:sz w:val="22"/>
          <w:szCs w:val="22"/>
        </w:rPr>
        <w:t xml:space="preserve">Chinese Studies </w:t>
      </w:r>
      <w:r w:rsidR="000959F8" w:rsidRPr="00490E31">
        <w:rPr>
          <w:b/>
          <w:sz w:val="22"/>
          <w:szCs w:val="22"/>
        </w:rPr>
        <w:t>Conference</w:t>
      </w:r>
      <w:r w:rsidR="000959F8" w:rsidRPr="00490E31">
        <w:rPr>
          <w:sz w:val="22"/>
          <w:szCs w:val="22"/>
        </w:rPr>
        <w:t xml:space="preserve"> </w:t>
      </w:r>
      <w:r w:rsidR="000B4847" w:rsidRPr="00490E31">
        <w:rPr>
          <w:sz w:val="22"/>
          <w:szCs w:val="22"/>
        </w:rPr>
        <w:t xml:space="preserve">- </w:t>
      </w:r>
      <w:r w:rsidRPr="00490E31">
        <w:rPr>
          <w:sz w:val="22"/>
          <w:szCs w:val="22"/>
        </w:rPr>
        <w:t xml:space="preserve">Lund </w:t>
      </w:r>
      <w:r w:rsidR="000959F8" w:rsidRPr="00490E31">
        <w:rPr>
          <w:sz w:val="22"/>
          <w:szCs w:val="22"/>
        </w:rPr>
        <w:t>University, August 2008</w:t>
      </w:r>
    </w:p>
    <w:p w:rsidR="00E04D61" w:rsidRPr="00490E31" w:rsidRDefault="00E04D61" w:rsidP="00D865B2">
      <w:pPr>
        <w:pStyle w:val="PlainText"/>
        <w:ind w:left="72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FD15C2" w:rsidRPr="00490E31" w:rsidRDefault="008E3D77" w:rsidP="00D865B2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10" w:color="auto" w:fill="auto"/>
        <w:tabs>
          <w:tab w:val="left" w:pos="0"/>
          <w:tab w:val="left" w:pos="9214"/>
        </w:tabs>
        <w:rPr>
          <w:sz w:val="22"/>
          <w:szCs w:val="22"/>
        </w:rPr>
      </w:pPr>
      <w:r w:rsidRPr="00490E31">
        <w:rPr>
          <w:sz w:val="22"/>
          <w:szCs w:val="22"/>
        </w:rPr>
        <w:t xml:space="preserve">ADDITIONAL TRAINING </w:t>
      </w:r>
    </w:p>
    <w:p w:rsidR="00FD15C2" w:rsidRPr="00490E31" w:rsidRDefault="00FD15C2" w:rsidP="00D865B2">
      <w:pPr>
        <w:pStyle w:val="Heading1"/>
        <w:rPr>
          <w:sz w:val="22"/>
          <w:szCs w:val="22"/>
        </w:rPr>
      </w:pPr>
    </w:p>
    <w:p w:rsidR="00C127A6" w:rsidRPr="00490E31" w:rsidRDefault="00C127A6" w:rsidP="00C127A6">
      <w:pPr>
        <w:ind w:left="709" w:hanging="709"/>
        <w:rPr>
          <w:sz w:val="22"/>
          <w:szCs w:val="22"/>
          <w:lang w:val="nl-BE"/>
        </w:rPr>
      </w:pPr>
      <w:r w:rsidRPr="00490E31">
        <w:rPr>
          <w:sz w:val="22"/>
          <w:szCs w:val="22"/>
        </w:rPr>
        <w:t>2014</w:t>
      </w:r>
      <w:r w:rsidRPr="00490E31">
        <w:rPr>
          <w:sz w:val="22"/>
          <w:szCs w:val="22"/>
        </w:rPr>
        <w:tab/>
        <w:t>S</w:t>
      </w:r>
      <w:proofErr w:type="spellStart"/>
      <w:r w:rsidRPr="00490E31">
        <w:rPr>
          <w:sz w:val="22"/>
          <w:szCs w:val="22"/>
          <w:lang w:val="nl-BE"/>
        </w:rPr>
        <w:t>inologist</w:t>
      </w:r>
      <w:proofErr w:type="spellEnd"/>
      <w:r w:rsidRPr="00490E31">
        <w:rPr>
          <w:sz w:val="22"/>
          <w:szCs w:val="22"/>
          <w:lang w:val="nl-BE"/>
        </w:rPr>
        <w:t xml:space="preserve"> Research Program </w:t>
      </w:r>
      <w:proofErr w:type="spellStart"/>
      <w:r w:rsidR="004E17C1">
        <w:rPr>
          <w:sz w:val="22"/>
          <w:szCs w:val="22"/>
          <w:lang w:val="nl-BE"/>
        </w:rPr>
        <w:t>jointly</w:t>
      </w:r>
      <w:proofErr w:type="spellEnd"/>
      <w:r w:rsidR="004E17C1">
        <w:rPr>
          <w:sz w:val="22"/>
          <w:szCs w:val="22"/>
          <w:lang w:val="nl-BE"/>
        </w:rPr>
        <w:t xml:space="preserve"> </w:t>
      </w:r>
      <w:proofErr w:type="spellStart"/>
      <w:r w:rsidRPr="00490E31">
        <w:rPr>
          <w:sz w:val="22"/>
          <w:szCs w:val="22"/>
          <w:lang w:val="nl-BE"/>
        </w:rPr>
        <w:t>organized</w:t>
      </w:r>
      <w:proofErr w:type="spellEnd"/>
      <w:r w:rsidRPr="00490E31">
        <w:rPr>
          <w:sz w:val="22"/>
          <w:szCs w:val="22"/>
          <w:lang w:val="nl-BE"/>
        </w:rPr>
        <w:t xml:space="preserve"> </w:t>
      </w:r>
      <w:proofErr w:type="spellStart"/>
      <w:r w:rsidRPr="00490E31">
        <w:rPr>
          <w:sz w:val="22"/>
          <w:szCs w:val="22"/>
          <w:lang w:val="nl-BE"/>
        </w:rPr>
        <w:t>by</w:t>
      </w:r>
      <w:proofErr w:type="spellEnd"/>
      <w:r w:rsidRPr="00490E31">
        <w:rPr>
          <w:sz w:val="22"/>
          <w:szCs w:val="22"/>
          <w:lang w:val="nl-BE"/>
        </w:rPr>
        <w:t xml:space="preserve"> the Chinese </w:t>
      </w:r>
      <w:proofErr w:type="spellStart"/>
      <w:r w:rsidRPr="00490E31">
        <w:rPr>
          <w:sz w:val="22"/>
          <w:szCs w:val="22"/>
          <w:lang w:val="nl-BE"/>
        </w:rPr>
        <w:t>Ministry</w:t>
      </w:r>
      <w:proofErr w:type="spellEnd"/>
      <w:r w:rsidRPr="00490E31">
        <w:rPr>
          <w:sz w:val="22"/>
          <w:szCs w:val="22"/>
          <w:lang w:val="nl-BE"/>
        </w:rPr>
        <w:t xml:space="preserve"> of Culture </w:t>
      </w:r>
      <w:proofErr w:type="spellStart"/>
      <w:r w:rsidRPr="00490E31">
        <w:rPr>
          <w:sz w:val="22"/>
          <w:szCs w:val="22"/>
          <w:lang w:val="nl-BE"/>
        </w:rPr>
        <w:t>and</w:t>
      </w:r>
      <w:proofErr w:type="spellEnd"/>
      <w:r w:rsidRPr="00490E31">
        <w:rPr>
          <w:sz w:val="22"/>
          <w:szCs w:val="22"/>
          <w:lang w:val="nl-BE"/>
        </w:rPr>
        <w:t xml:space="preserve"> the Chinese Academy of </w:t>
      </w:r>
      <w:proofErr w:type="spellStart"/>
      <w:r w:rsidRPr="00490E31">
        <w:rPr>
          <w:sz w:val="22"/>
          <w:szCs w:val="22"/>
          <w:lang w:val="nl-BE"/>
        </w:rPr>
        <w:t>Social</w:t>
      </w:r>
      <w:proofErr w:type="spellEnd"/>
      <w:r w:rsidRPr="00490E31">
        <w:rPr>
          <w:sz w:val="22"/>
          <w:szCs w:val="22"/>
          <w:lang w:val="nl-BE"/>
        </w:rPr>
        <w:t xml:space="preserve"> Sciences (CASS)  (3 weeks in Beijing)</w:t>
      </w:r>
    </w:p>
    <w:p w:rsidR="00C127A6" w:rsidRPr="00490E31" w:rsidRDefault="00C127A6" w:rsidP="00C127A6">
      <w:pPr>
        <w:rPr>
          <w:sz w:val="22"/>
          <w:szCs w:val="22"/>
        </w:rPr>
      </w:pPr>
      <w:r w:rsidRPr="00490E31">
        <w:rPr>
          <w:sz w:val="22"/>
          <w:szCs w:val="22"/>
        </w:rPr>
        <w:t>2011</w:t>
      </w:r>
      <w:r w:rsidRPr="00490E31">
        <w:rPr>
          <w:sz w:val="22"/>
          <w:szCs w:val="22"/>
        </w:rPr>
        <w:tab/>
        <w:t xml:space="preserve">Doctoral School Ghent University - Course ‘Advanced Academic Writing Skills’  </w:t>
      </w:r>
    </w:p>
    <w:p w:rsidR="00C127A6" w:rsidRPr="00490E31" w:rsidRDefault="00C127A6" w:rsidP="00C127A6">
      <w:pPr>
        <w:rPr>
          <w:sz w:val="22"/>
          <w:szCs w:val="22"/>
        </w:rPr>
      </w:pPr>
      <w:r w:rsidRPr="00490E31">
        <w:rPr>
          <w:sz w:val="22"/>
          <w:szCs w:val="22"/>
        </w:rPr>
        <w:t>2010</w:t>
      </w:r>
      <w:r w:rsidRPr="00490E31">
        <w:rPr>
          <w:sz w:val="22"/>
          <w:szCs w:val="22"/>
        </w:rPr>
        <w:tab/>
        <w:t xml:space="preserve">Doctoral School Ghent University - Course ‘Discourse analysis’  </w:t>
      </w:r>
    </w:p>
    <w:p w:rsidR="00C127A6" w:rsidRPr="00490E31" w:rsidRDefault="00C127A6" w:rsidP="00C127A6">
      <w:pPr>
        <w:rPr>
          <w:sz w:val="22"/>
          <w:szCs w:val="22"/>
        </w:rPr>
      </w:pPr>
      <w:r w:rsidRPr="00490E31">
        <w:rPr>
          <w:sz w:val="22"/>
          <w:szCs w:val="22"/>
        </w:rPr>
        <w:t>2008</w:t>
      </w:r>
      <w:r w:rsidRPr="00490E31">
        <w:rPr>
          <w:sz w:val="22"/>
          <w:szCs w:val="22"/>
        </w:rPr>
        <w:tab/>
        <w:t xml:space="preserve">China Research Workshop - Cambridge Graduate Workshop </w:t>
      </w:r>
    </w:p>
    <w:p w:rsidR="00C127A6" w:rsidRPr="00490E31" w:rsidRDefault="00C127A6" w:rsidP="00C127A6">
      <w:pPr>
        <w:ind w:left="709" w:hanging="709"/>
        <w:rPr>
          <w:sz w:val="22"/>
          <w:szCs w:val="22"/>
        </w:rPr>
      </w:pPr>
      <w:r w:rsidRPr="00490E31">
        <w:rPr>
          <w:sz w:val="22"/>
          <w:szCs w:val="22"/>
        </w:rPr>
        <w:t xml:space="preserve">2007 </w:t>
      </w:r>
      <w:r w:rsidRPr="00490E31">
        <w:rPr>
          <w:sz w:val="22"/>
          <w:szCs w:val="22"/>
        </w:rPr>
        <w:tab/>
        <w:t xml:space="preserve">Certificate </w:t>
      </w:r>
      <w:proofErr w:type="gramStart"/>
      <w:r w:rsidRPr="00490E31">
        <w:rPr>
          <w:sz w:val="22"/>
          <w:szCs w:val="22"/>
        </w:rPr>
        <w:t>Interpreting</w:t>
      </w:r>
      <w:proofErr w:type="gramEnd"/>
      <w:r w:rsidRPr="00490E31">
        <w:rPr>
          <w:sz w:val="22"/>
          <w:szCs w:val="22"/>
        </w:rPr>
        <w:t xml:space="preserve"> in the Social Sector (training organized by </w:t>
      </w:r>
      <w:proofErr w:type="spellStart"/>
      <w:r w:rsidRPr="00490E31">
        <w:rPr>
          <w:sz w:val="22"/>
          <w:szCs w:val="22"/>
        </w:rPr>
        <w:t>Kruispunt</w:t>
      </w:r>
      <w:proofErr w:type="spellEnd"/>
      <w:r w:rsidRPr="00490E31">
        <w:rPr>
          <w:sz w:val="22"/>
          <w:szCs w:val="22"/>
        </w:rPr>
        <w:t xml:space="preserve"> </w:t>
      </w:r>
      <w:proofErr w:type="spellStart"/>
      <w:r w:rsidRPr="00490E31">
        <w:rPr>
          <w:sz w:val="22"/>
          <w:szCs w:val="22"/>
        </w:rPr>
        <w:t>Migratie-Integratie</w:t>
      </w:r>
      <w:proofErr w:type="spellEnd"/>
      <w:r w:rsidRPr="00490E31">
        <w:rPr>
          <w:sz w:val="22"/>
          <w:szCs w:val="22"/>
        </w:rPr>
        <w:t xml:space="preserve"> </w:t>
      </w:r>
    </w:p>
    <w:p w:rsidR="00C127A6" w:rsidRPr="00490E31" w:rsidRDefault="00C127A6" w:rsidP="00C127A6">
      <w:pPr>
        <w:tabs>
          <w:tab w:val="left" w:pos="1701"/>
          <w:tab w:val="left" w:pos="2694"/>
        </w:tabs>
        <w:ind w:left="709" w:hanging="709"/>
        <w:rPr>
          <w:iCs/>
          <w:sz w:val="22"/>
          <w:szCs w:val="22"/>
        </w:rPr>
      </w:pPr>
      <w:r w:rsidRPr="00490E31">
        <w:rPr>
          <w:sz w:val="22"/>
          <w:szCs w:val="22"/>
          <w:lang w:val="en-GB"/>
        </w:rPr>
        <w:t xml:space="preserve">2001    Certificate </w:t>
      </w:r>
      <w:r w:rsidRPr="00490E31">
        <w:rPr>
          <w:bCs/>
          <w:sz w:val="22"/>
          <w:szCs w:val="22"/>
          <w:lang w:val="en-GB"/>
        </w:rPr>
        <w:t>‘Teaching Chinese as a Foreign Language’</w:t>
      </w:r>
      <w:r w:rsidRPr="00490E31">
        <w:rPr>
          <w:sz w:val="22"/>
          <w:szCs w:val="22"/>
          <w:lang w:val="en-GB"/>
        </w:rPr>
        <w:t xml:space="preserve"> – </w:t>
      </w:r>
      <w:proofErr w:type="gramStart"/>
      <w:r w:rsidRPr="00490E31">
        <w:rPr>
          <w:sz w:val="22"/>
          <w:szCs w:val="22"/>
          <w:lang w:val="en-GB"/>
        </w:rPr>
        <w:t>Summer</w:t>
      </w:r>
      <w:proofErr w:type="gramEnd"/>
      <w:r w:rsidRPr="00490E31">
        <w:rPr>
          <w:sz w:val="22"/>
          <w:szCs w:val="22"/>
          <w:lang w:val="en-GB"/>
        </w:rPr>
        <w:t xml:space="preserve"> course (</w:t>
      </w:r>
      <w:r w:rsidRPr="00490E31">
        <w:rPr>
          <w:iCs/>
          <w:sz w:val="22"/>
          <w:szCs w:val="22"/>
        </w:rPr>
        <w:t>Beijing Normal University)</w:t>
      </w:r>
    </w:p>
    <w:p w:rsidR="00D15AA4" w:rsidRPr="00490E31" w:rsidRDefault="00D15AA4" w:rsidP="00D865B2">
      <w:pPr>
        <w:rPr>
          <w:sz w:val="22"/>
          <w:szCs w:val="22"/>
        </w:rPr>
      </w:pPr>
    </w:p>
    <w:p w:rsidR="00D865B2" w:rsidRPr="00490E31" w:rsidRDefault="00D865B2" w:rsidP="00D865B2">
      <w:pPr>
        <w:rPr>
          <w:sz w:val="22"/>
          <w:szCs w:val="22"/>
        </w:rPr>
      </w:pPr>
    </w:p>
    <w:p w:rsidR="00EA716D" w:rsidRPr="00490E31" w:rsidRDefault="00EA716D" w:rsidP="00EA716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10" w:color="auto" w:fill="auto"/>
        <w:tabs>
          <w:tab w:val="left" w:pos="0"/>
          <w:tab w:val="left" w:pos="9214"/>
        </w:tabs>
        <w:rPr>
          <w:sz w:val="22"/>
          <w:szCs w:val="22"/>
        </w:rPr>
      </w:pPr>
      <w:r w:rsidRPr="00490E31">
        <w:rPr>
          <w:sz w:val="22"/>
          <w:szCs w:val="22"/>
        </w:rPr>
        <w:t xml:space="preserve">MEMBERSHIP SCIENTIFIC ASSOCIATIONS </w:t>
      </w:r>
    </w:p>
    <w:p w:rsidR="00EA716D" w:rsidRPr="00490E31" w:rsidRDefault="00EA716D" w:rsidP="00D865B2">
      <w:pPr>
        <w:rPr>
          <w:b/>
          <w:bCs/>
          <w:sz w:val="22"/>
          <w:szCs w:val="22"/>
        </w:rPr>
      </w:pPr>
    </w:p>
    <w:p w:rsidR="00813EA7" w:rsidRPr="00490E31" w:rsidRDefault="00D865B2" w:rsidP="00813EA7">
      <w:pPr>
        <w:pStyle w:val="ListParagraph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490E31">
        <w:rPr>
          <w:sz w:val="22"/>
          <w:szCs w:val="22"/>
        </w:rPr>
        <w:t xml:space="preserve">European Association for </w:t>
      </w:r>
      <w:r w:rsidR="00EA716D" w:rsidRPr="00490E31">
        <w:rPr>
          <w:sz w:val="22"/>
          <w:szCs w:val="22"/>
        </w:rPr>
        <w:t>Asian Studies (EACS)</w:t>
      </w:r>
    </w:p>
    <w:p w:rsidR="00D865B2" w:rsidRPr="00490E31" w:rsidRDefault="00D865B2" w:rsidP="00813EA7">
      <w:pPr>
        <w:pStyle w:val="ListParagraph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490E31">
        <w:rPr>
          <w:sz w:val="22"/>
          <w:szCs w:val="22"/>
        </w:rPr>
        <w:t>Association for Asian Studies</w:t>
      </w:r>
      <w:r w:rsidR="00822761" w:rsidRPr="00490E31">
        <w:rPr>
          <w:sz w:val="22"/>
          <w:szCs w:val="22"/>
        </w:rPr>
        <w:t xml:space="preserve"> </w:t>
      </w:r>
      <w:r w:rsidR="00EA716D" w:rsidRPr="00490E31">
        <w:rPr>
          <w:sz w:val="22"/>
          <w:szCs w:val="22"/>
        </w:rPr>
        <w:t>(AAS)</w:t>
      </w:r>
    </w:p>
    <w:p w:rsidR="00D865B2" w:rsidRPr="00490E31" w:rsidRDefault="00D865B2" w:rsidP="00D865B2">
      <w:pPr>
        <w:rPr>
          <w:sz w:val="22"/>
          <w:szCs w:val="22"/>
        </w:rPr>
      </w:pPr>
    </w:p>
    <w:p w:rsidR="001724E9" w:rsidRPr="00490E31" w:rsidRDefault="001724E9" w:rsidP="00D865B2">
      <w:pPr>
        <w:rPr>
          <w:sz w:val="22"/>
          <w:szCs w:val="22"/>
        </w:rPr>
      </w:pPr>
    </w:p>
    <w:p w:rsidR="005F69C8" w:rsidRPr="00490E31" w:rsidRDefault="00446441" w:rsidP="00D865B2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10" w:color="auto" w:fill="auto"/>
        <w:tabs>
          <w:tab w:val="left" w:pos="0"/>
          <w:tab w:val="left" w:pos="9214"/>
        </w:tabs>
        <w:rPr>
          <w:sz w:val="22"/>
          <w:szCs w:val="22"/>
        </w:rPr>
      </w:pPr>
      <w:r w:rsidRPr="00490E31">
        <w:rPr>
          <w:sz w:val="22"/>
          <w:szCs w:val="22"/>
        </w:rPr>
        <w:t xml:space="preserve">GRANTS </w:t>
      </w:r>
    </w:p>
    <w:p w:rsidR="005F69C8" w:rsidRPr="00490E31" w:rsidRDefault="005F69C8" w:rsidP="00D865B2">
      <w:pPr>
        <w:rPr>
          <w:sz w:val="22"/>
          <w:szCs w:val="22"/>
        </w:rPr>
      </w:pPr>
    </w:p>
    <w:p w:rsidR="00D53939" w:rsidRPr="00490E31" w:rsidRDefault="00D53939" w:rsidP="00D865B2">
      <w:pPr>
        <w:ind w:left="1134" w:hanging="1134"/>
        <w:rPr>
          <w:color w:val="FF0000"/>
          <w:sz w:val="22"/>
          <w:szCs w:val="22"/>
        </w:rPr>
      </w:pPr>
      <w:r w:rsidRPr="00490E31">
        <w:rPr>
          <w:sz w:val="22"/>
          <w:szCs w:val="22"/>
        </w:rPr>
        <w:t>2014</w:t>
      </w:r>
      <w:r w:rsidRPr="00490E31">
        <w:rPr>
          <w:sz w:val="22"/>
          <w:szCs w:val="22"/>
        </w:rPr>
        <w:tab/>
      </w:r>
      <w:r w:rsidR="00FE173E" w:rsidRPr="00490E31">
        <w:rPr>
          <w:sz w:val="22"/>
          <w:szCs w:val="22"/>
        </w:rPr>
        <w:t>S</w:t>
      </w:r>
      <w:proofErr w:type="spellStart"/>
      <w:r w:rsidR="00FE173E" w:rsidRPr="00490E31">
        <w:rPr>
          <w:sz w:val="22"/>
          <w:szCs w:val="22"/>
          <w:lang w:val="nl-BE"/>
        </w:rPr>
        <w:t>inologist</w:t>
      </w:r>
      <w:proofErr w:type="spellEnd"/>
      <w:r w:rsidR="00FE173E" w:rsidRPr="00490E31">
        <w:rPr>
          <w:sz w:val="22"/>
          <w:szCs w:val="22"/>
          <w:lang w:val="nl-BE"/>
        </w:rPr>
        <w:t xml:space="preserve"> Research Program </w:t>
      </w:r>
      <w:proofErr w:type="spellStart"/>
      <w:r w:rsidR="00FE173E" w:rsidRPr="00490E31">
        <w:rPr>
          <w:sz w:val="22"/>
          <w:szCs w:val="22"/>
          <w:lang w:val="nl-BE"/>
        </w:rPr>
        <w:t>organized</w:t>
      </w:r>
      <w:proofErr w:type="spellEnd"/>
      <w:r w:rsidR="00FE173E" w:rsidRPr="00490E31">
        <w:rPr>
          <w:sz w:val="22"/>
          <w:szCs w:val="22"/>
          <w:lang w:val="nl-BE"/>
        </w:rPr>
        <w:t xml:space="preserve"> </w:t>
      </w:r>
      <w:proofErr w:type="spellStart"/>
      <w:r w:rsidR="00FE173E" w:rsidRPr="00490E31">
        <w:rPr>
          <w:sz w:val="22"/>
          <w:szCs w:val="22"/>
          <w:lang w:val="nl-BE"/>
        </w:rPr>
        <w:t>by</w:t>
      </w:r>
      <w:proofErr w:type="spellEnd"/>
      <w:r w:rsidR="00FE173E" w:rsidRPr="00490E31">
        <w:rPr>
          <w:sz w:val="22"/>
          <w:szCs w:val="22"/>
          <w:lang w:val="nl-BE"/>
        </w:rPr>
        <w:t xml:space="preserve"> the Chinese </w:t>
      </w:r>
      <w:proofErr w:type="spellStart"/>
      <w:r w:rsidR="00FE173E" w:rsidRPr="00490E31">
        <w:rPr>
          <w:sz w:val="22"/>
          <w:szCs w:val="22"/>
          <w:lang w:val="nl-BE"/>
        </w:rPr>
        <w:t>Ministry</w:t>
      </w:r>
      <w:proofErr w:type="spellEnd"/>
      <w:r w:rsidR="00FE173E" w:rsidRPr="00490E31">
        <w:rPr>
          <w:sz w:val="22"/>
          <w:szCs w:val="22"/>
          <w:lang w:val="nl-BE"/>
        </w:rPr>
        <w:t xml:space="preserve"> of Culture </w:t>
      </w:r>
      <w:proofErr w:type="spellStart"/>
      <w:r w:rsidR="00FE173E" w:rsidRPr="00490E31">
        <w:rPr>
          <w:sz w:val="22"/>
          <w:szCs w:val="22"/>
          <w:lang w:val="nl-BE"/>
        </w:rPr>
        <w:t>and</w:t>
      </w:r>
      <w:proofErr w:type="spellEnd"/>
      <w:r w:rsidR="00FE173E" w:rsidRPr="00490E31">
        <w:rPr>
          <w:sz w:val="22"/>
          <w:szCs w:val="22"/>
          <w:lang w:val="nl-BE"/>
        </w:rPr>
        <w:t xml:space="preserve"> the Chinese Academy of </w:t>
      </w:r>
      <w:proofErr w:type="spellStart"/>
      <w:r w:rsidR="00FE173E" w:rsidRPr="00490E31">
        <w:rPr>
          <w:sz w:val="22"/>
          <w:szCs w:val="22"/>
          <w:lang w:val="nl-BE"/>
        </w:rPr>
        <w:t>Social</w:t>
      </w:r>
      <w:proofErr w:type="spellEnd"/>
      <w:r w:rsidR="00FE173E" w:rsidRPr="00490E31">
        <w:rPr>
          <w:sz w:val="22"/>
          <w:szCs w:val="22"/>
          <w:lang w:val="nl-BE"/>
        </w:rPr>
        <w:t xml:space="preserve"> Sciences (CASS) </w:t>
      </w:r>
    </w:p>
    <w:p w:rsidR="000959F8" w:rsidRPr="00490E31" w:rsidRDefault="000959F8" w:rsidP="00D865B2">
      <w:pPr>
        <w:ind w:left="1134" w:hanging="1134"/>
        <w:rPr>
          <w:sz w:val="22"/>
          <w:szCs w:val="22"/>
        </w:rPr>
      </w:pPr>
      <w:r w:rsidRPr="00490E31">
        <w:rPr>
          <w:sz w:val="22"/>
          <w:szCs w:val="22"/>
        </w:rPr>
        <w:t>2008-2011</w:t>
      </w:r>
      <w:r w:rsidR="00D15AA4" w:rsidRPr="00490E31">
        <w:rPr>
          <w:sz w:val="22"/>
          <w:szCs w:val="22"/>
        </w:rPr>
        <w:tab/>
      </w:r>
      <w:r w:rsidR="0002707F" w:rsidRPr="00490E31">
        <w:rPr>
          <w:sz w:val="22"/>
          <w:szCs w:val="22"/>
        </w:rPr>
        <w:t>R</w:t>
      </w:r>
      <w:r w:rsidR="00B22276" w:rsidRPr="00490E31">
        <w:rPr>
          <w:sz w:val="22"/>
          <w:szCs w:val="22"/>
        </w:rPr>
        <w:t xml:space="preserve">esearch </w:t>
      </w:r>
      <w:r w:rsidRPr="00490E31">
        <w:rPr>
          <w:sz w:val="22"/>
          <w:szCs w:val="22"/>
        </w:rPr>
        <w:t>grant from Ghent University (research project)</w:t>
      </w:r>
    </w:p>
    <w:p w:rsidR="00D15AA4" w:rsidRPr="00490E31" w:rsidRDefault="00D15AA4" w:rsidP="00FE173E">
      <w:pPr>
        <w:tabs>
          <w:tab w:val="left" w:pos="1134"/>
        </w:tabs>
        <w:ind w:left="1133" w:hangingChars="515" w:hanging="1133"/>
        <w:rPr>
          <w:iCs/>
          <w:sz w:val="22"/>
          <w:szCs w:val="22"/>
        </w:rPr>
      </w:pPr>
      <w:r w:rsidRPr="00490E31">
        <w:rPr>
          <w:sz w:val="22"/>
          <w:szCs w:val="22"/>
          <w:lang w:val="en-GB"/>
        </w:rPr>
        <w:t xml:space="preserve">2001         </w:t>
      </w:r>
      <w:r w:rsidR="00FE173E" w:rsidRPr="00490E31">
        <w:rPr>
          <w:sz w:val="22"/>
          <w:szCs w:val="22"/>
          <w:lang w:val="en-GB"/>
        </w:rPr>
        <w:tab/>
      </w:r>
      <w:r w:rsidRPr="00490E31">
        <w:rPr>
          <w:sz w:val="22"/>
          <w:szCs w:val="22"/>
          <w:lang w:val="en-GB"/>
        </w:rPr>
        <w:t xml:space="preserve">Grant from Chinese Ministry of Education for a summer course on </w:t>
      </w:r>
      <w:r w:rsidRPr="00490E31">
        <w:rPr>
          <w:bCs/>
          <w:sz w:val="22"/>
          <w:szCs w:val="22"/>
          <w:lang w:val="en-GB"/>
        </w:rPr>
        <w:t>‘Teaching Chinese as a Foreign Language’</w:t>
      </w:r>
      <w:r w:rsidRPr="00490E31">
        <w:rPr>
          <w:sz w:val="22"/>
          <w:szCs w:val="22"/>
          <w:lang w:val="en-GB"/>
        </w:rPr>
        <w:t xml:space="preserve"> (</w:t>
      </w:r>
      <w:r w:rsidRPr="00490E31">
        <w:rPr>
          <w:iCs/>
          <w:sz w:val="22"/>
          <w:szCs w:val="22"/>
        </w:rPr>
        <w:t>Beijing Normal University)</w:t>
      </w:r>
    </w:p>
    <w:p w:rsidR="00D15AA4" w:rsidRPr="00490E31" w:rsidRDefault="00D15AA4" w:rsidP="00D865B2">
      <w:pPr>
        <w:rPr>
          <w:sz w:val="22"/>
          <w:szCs w:val="22"/>
        </w:rPr>
      </w:pPr>
    </w:p>
    <w:p w:rsidR="00B320B9" w:rsidRPr="00490E31" w:rsidRDefault="00B320B9" w:rsidP="00D865B2">
      <w:pPr>
        <w:rPr>
          <w:sz w:val="22"/>
          <w:szCs w:val="22"/>
        </w:rPr>
      </w:pPr>
    </w:p>
    <w:p w:rsidR="00B320B9" w:rsidRPr="00490E31" w:rsidRDefault="00B320B9" w:rsidP="00D865B2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10" w:color="auto" w:fill="auto"/>
        <w:tabs>
          <w:tab w:val="left" w:pos="0"/>
          <w:tab w:val="left" w:pos="9214"/>
        </w:tabs>
        <w:rPr>
          <w:sz w:val="22"/>
          <w:szCs w:val="22"/>
        </w:rPr>
      </w:pPr>
      <w:r w:rsidRPr="00490E31">
        <w:rPr>
          <w:sz w:val="22"/>
          <w:szCs w:val="22"/>
        </w:rPr>
        <w:t xml:space="preserve">LANGUAGES  </w:t>
      </w:r>
    </w:p>
    <w:p w:rsidR="00B320B9" w:rsidRPr="00490E31" w:rsidRDefault="00B320B9" w:rsidP="00D865B2">
      <w:pPr>
        <w:rPr>
          <w:sz w:val="22"/>
          <w:szCs w:val="22"/>
        </w:rPr>
      </w:pPr>
    </w:p>
    <w:p w:rsidR="00B320B9" w:rsidRPr="00490E31" w:rsidRDefault="00B320B9" w:rsidP="00D865B2">
      <w:pPr>
        <w:rPr>
          <w:sz w:val="22"/>
          <w:szCs w:val="22"/>
        </w:rPr>
      </w:pPr>
      <w:proofErr w:type="gramStart"/>
      <w:r w:rsidRPr="00490E31">
        <w:rPr>
          <w:sz w:val="22"/>
          <w:szCs w:val="22"/>
        </w:rPr>
        <w:t>Fluency in speech and writing in Dutch (mother tongue), French, English.</w:t>
      </w:r>
      <w:proofErr w:type="gramEnd"/>
    </w:p>
    <w:p w:rsidR="00B320B9" w:rsidRPr="00490E31" w:rsidRDefault="00B320B9" w:rsidP="00D865B2">
      <w:pPr>
        <w:rPr>
          <w:sz w:val="22"/>
          <w:szCs w:val="22"/>
        </w:rPr>
      </w:pPr>
      <w:proofErr w:type="gramStart"/>
      <w:r w:rsidRPr="00490E31">
        <w:rPr>
          <w:sz w:val="22"/>
          <w:szCs w:val="22"/>
        </w:rPr>
        <w:t xml:space="preserve">Fluency in </w:t>
      </w:r>
      <w:r w:rsidR="0018546B" w:rsidRPr="00490E31">
        <w:rPr>
          <w:sz w:val="22"/>
          <w:szCs w:val="22"/>
        </w:rPr>
        <w:t xml:space="preserve">(Mandarin) </w:t>
      </w:r>
      <w:r w:rsidRPr="00490E31">
        <w:rPr>
          <w:sz w:val="22"/>
          <w:szCs w:val="22"/>
        </w:rPr>
        <w:t>Chinese speech and reading.</w:t>
      </w:r>
      <w:proofErr w:type="gramEnd"/>
      <w:r w:rsidRPr="00490E31">
        <w:rPr>
          <w:sz w:val="22"/>
          <w:szCs w:val="22"/>
        </w:rPr>
        <w:t xml:space="preserve"> </w:t>
      </w:r>
    </w:p>
    <w:p w:rsidR="00B320B9" w:rsidRPr="00490E31" w:rsidRDefault="00B320B9" w:rsidP="00D865B2">
      <w:pPr>
        <w:rPr>
          <w:sz w:val="22"/>
          <w:szCs w:val="22"/>
        </w:rPr>
      </w:pPr>
      <w:r w:rsidRPr="00490E31">
        <w:rPr>
          <w:sz w:val="22"/>
          <w:szCs w:val="22"/>
        </w:rPr>
        <w:t>Good in understanding</w:t>
      </w:r>
      <w:r w:rsidR="00590177" w:rsidRPr="00490E31">
        <w:rPr>
          <w:sz w:val="22"/>
          <w:szCs w:val="22"/>
        </w:rPr>
        <w:t xml:space="preserve"> and </w:t>
      </w:r>
      <w:r w:rsidRPr="00490E31">
        <w:rPr>
          <w:sz w:val="22"/>
          <w:szCs w:val="22"/>
        </w:rPr>
        <w:t xml:space="preserve">reading German. </w:t>
      </w:r>
    </w:p>
    <w:p w:rsidR="00B320B9" w:rsidRPr="00490E31" w:rsidRDefault="00B320B9" w:rsidP="00D865B2">
      <w:pPr>
        <w:rPr>
          <w:sz w:val="22"/>
          <w:szCs w:val="22"/>
        </w:rPr>
      </w:pPr>
      <w:proofErr w:type="gramStart"/>
      <w:r w:rsidRPr="00490E31">
        <w:rPr>
          <w:sz w:val="22"/>
          <w:szCs w:val="22"/>
        </w:rPr>
        <w:t>Reading proficiency in Classical Chinese.</w:t>
      </w:r>
      <w:proofErr w:type="gramEnd"/>
      <w:r w:rsidRPr="00490E31">
        <w:rPr>
          <w:sz w:val="22"/>
          <w:szCs w:val="22"/>
        </w:rPr>
        <w:t xml:space="preserve"> </w:t>
      </w:r>
    </w:p>
    <w:sectPr w:rsidR="00B320B9" w:rsidRPr="00490E31" w:rsidSect="00D865B2">
      <w:footerReference w:type="default" r:id="rId11"/>
      <w:pgSz w:w="11907" w:h="16840" w:code="9"/>
      <w:pgMar w:top="851" w:right="1701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56" w:rsidRDefault="00843B56" w:rsidP="001D5C35">
      <w:r>
        <w:separator/>
      </w:r>
    </w:p>
  </w:endnote>
  <w:endnote w:type="continuationSeparator" w:id="0">
    <w:p w:rsidR="00843B56" w:rsidRDefault="00843B56" w:rsidP="001D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0360"/>
      <w:docPartObj>
        <w:docPartGallery w:val="Page Numbers (Bottom of Page)"/>
        <w:docPartUnique/>
      </w:docPartObj>
    </w:sdtPr>
    <w:sdtEndPr/>
    <w:sdtContent>
      <w:p w:rsidR="001D5C35" w:rsidRDefault="00A242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C35" w:rsidRDefault="001D5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56" w:rsidRDefault="00843B56" w:rsidP="001D5C35">
      <w:r>
        <w:separator/>
      </w:r>
    </w:p>
  </w:footnote>
  <w:footnote w:type="continuationSeparator" w:id="0">
    <w:p w:rsidR="00843B56" w:rsidRDefault="00843B56" w:rsidP="001D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AF5"/>
    <w:multiLevelType w:val="hybridMultilevel"/>
    <w:tmpl w:val="46E67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73227"/>
    <w:multiLevelType w:val="hybridMultilevel"/>
    <w:tmpl w:val="FA80C88C"/>
    <w:lvl w:ilvl="0" w:tplc="351863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2150822"/>
    <w:multiLevelType w:val="hybridMultilevel"/>
    <w:tmpl w:val="FBC2FBEA"/>
    <w:lvl w:ilvl="0" w:tplc="88D27CE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7834B6"/>
    <w:multiLevelType w:val="hybridMultilevel"/>
    <w:tmpl w:val="5D90F514"/>
    <w:lvl w:ilvl="0" w:tplc="A7F03046">
      <w:start w:val="1998"/>
      <w:numFmt w:val="bullet"/>
      <w:lvlText w:val=""/>
      <w:lvlJc w:val="left"/>
      <w:pPr>
        <w:tabs>
          <w:tab w:val="num" w:pos="3904"/>
        </w:tabs>
        <w:ind w:left="3904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384"/>
        </w:tabs>
        <w:ind w:left="43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4"/>
        </w:tabs>
        <w:ind w:left="4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24"/>
        </w:tabs>
        <w:ind w:left="52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44"/>
        </w:tabs>
        <w:ind w:left="56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64"/>
        </w:tabs>
        <w:ind w:left="6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4"/>
        </w:tabs>
        <w:ind w:left="64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04"/>
        </w:tabs>
        <w:ind w:left="69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24"/>
        </w:tabs>
        <w:ind w:left="7324" w:hanging="420"/>
      </w:pPr>
      <w:rPr>
        <w:rFonts w:ascii="Wingdings" w:hAnsi="Wingdings" w:hint="default"/>
      </w:rPr>
    </w:lvl>
  </w:abstractNum>
  <w:abstractNum w:abstractNumId="4">
    <w:nsid w:val="174034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D13CD9"/>
    <w:multiLevelType w:val="hybridMultilevel"/>
    <w:tmpl w:val="EF901F48"/>
    <w:lvl w:ilvl="0" w:tplc="9C02A11A">
      <w:numFmt w:val="bullet"/>
      <w:lvlText w:val="-"/>
      <w:lvlJc w:val="left"/>
      <w:pPr>
        <w:ind w:left="19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>
    <w:nsid w:val="267D4CCF"/>
    <w:multiLevelType w:val="hybridMultilevel"/>
    <w:tmpl w:val="51DCD8F0"/>
    <w:lvl w:ilvl="0" w:tplc="9FFC1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8910554"/>
    <w:multiLevelType w:val="multilevel"/>
    <w:tmpl w:val="2AAA0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46733"/>
    <w:multiLevelType w:val="hybridMultilevel"/>
    <w:tmpl w:val="B1F8265C"/>
    <w:lvl w:ilvl="0" w:tplc="E648E3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00FA3"/>
    <w:multiLevelType w:val="hybridMultilevel"/>
    <w:tmpl w:val="A8C4D898"/>
    <w:lvl w:ilvl="0" w:tplc="C07E5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52920B8"/>
    <w:multiLevelType w:val="hybridMultilevel"/>
    <w:tmpl w:val="70E0B56C"/>
    <w:lvl w:ilvl="0" w:tplc="39E6BF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6ED5D85"/>
    <w:multiLevelType w:val="hybridMultilevel"/>
    <w:tmpl w:val="BE2C2F8E"/>
    <w:lvl w:ilvl="0" w:tplc="091CC5CC">
      <w:start w:val="200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6007E4"/>
    <w:multiLevelType w:val="singleLevel"/>
    <w:tmpl w:val="E998FED8"/>
    <w:lvl w:ilvl="0">
      <w:start w:val="19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9B5BFF"/>
    <w:multiLevelType w:val="hybridMultilevel"/>
    <w:tmpl w:val="471EA6EC"/>
    <w:lvl w:ilvl="0" w:tplc="FD3ED650">
      <w:numFmt w:val="bullet"/>
      <w:lvlText w:val="-"/>
      <w:lvlJc w:val="left"/>
      <w:pPr>
        <w:ind w:left="283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4">
    <w:nsid w:val="757D18C2"/>
    <w:multiLevelType w:val="hybridMultilevel"/>
    <w:tmpl w:val="1DF6CD2E"/>
    <w:lvl w:ilvl="0" w:tplc="C6B2330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49"/>
    <w:rsid w:val="00003128"/>
    <w:rsid w:val="00023315"/>
    <w:rsid w:val="0002707F"/>
    <w:rsid w:val="00064386"/>
    <w:rsid w:val="00076822"/>
    <w:rsid w:val="000959F8"/>
    <w:rsid w:val="000A1D96"/>
    <w:rsid w:val="000B4847"/>
    <w:rsid w:val="000C43F3"/>
    <w:rsid w:val="000C501E"/>
    <w:rsid w:val="000D0F15"/>
    <w:rsid w:val="001015F0"/>
    <w:rsid w:val="0011500C"/>
    <w:rsid w:val="00126E89"/>
    <w:rsid w:val="00140C51"/>
    <w:rsid w:val="001724E9"/>
    <w:rsid w:val="0018546B"/>
    <w:rsid w:val="001A20D5"/>
    <w:rsid w:val="001D1431"/>
    <w:rsid w:val="001D5C35"/>
    <w:rsid w:val="00204562"/>
    <w:rsid w:val="00204C44"/>
    <w:rsid w:val="00233971"/>
    <w:rsid w:val="00242963"/>
    <w:rsid w:val="0025081A"/>
    <w:rsid w:val="00251C0E"/>
    <w:rsid w:val="002831D7"/>
    <w:rsid w:val="002D2088"/>
    <w:rsid w:val="002E719E"/>
    <w:rsid w:val="00312AE3"/>
    <w:rsid w:val="00322C56"/>
    <w:rsid w:val="00322F95"/>
    <w:rsid w:val="00351228"/>
    <w:rsid w:val="003531BB"/>
    <w:rsid w:val="00365734"/>
    <w:rsid w:val="0036614A"/>
    <w:rsid w:val="00380C23"/>
    <w:rsid w:val="00397B93"/>
    <w:rsid w:val="003A0F49"/>
    <w:rsid w:val="003B5FBB"/>
    <w:rsid w:val="003B611A"/>
    <w:rsid w:val="003C34B3"/>
    <w:rsid w:val="003C43AA"/>
    <w:rsid w:val="003C7F34"/>
    <w:rsid w:val="003D0C38"/>
    <w:rsid w:val="003E315E"/>
    <w:rsid w:val="00402CAA"/>
    <w:rsid w:val="00433CC9"/>
    <w:rsid w:val="00441EBC"/>
    <w:rsid w:val="00445A38"/>
    <w:rsid w:val="00446441"/>
    <w:rsid w:val="0046437C"/>
    <w:rsid w:val="00490E31"/>
    <w:rsid w:val="00493904"/>
    <w:rsid w:val="004C16E9"/>
    <w:rsid w:val="004E17C1"/>
    <w:rsid w:val="004E2EB1"/>
    <w:rsid w:val="004F1717"/>
    <w:rsid w:val="00503FE0"/>
    <w:rsid w:val="00514A04"/>
    <w:rsid w:val="00533061"/>
    <w:rsid w:val="00536438"/>
    <w:rsid w:val="00565AEC"/>
    <w:rsid w:val="00572814"/>
    <w:rsid w:val="00572EDA"/>
    <w:rsid w:val="005772CF"/>
    <w:rsid w:val="00586A4F"/>
    <w:rsid w:val="00590177"/>
    <w:rsid w:val="00590EE7"/>
    <w:rsid w:val="005A11DA"/>
    <w:rsid w:val="005B0FB8"/>
    <w:rsid w:val="005C3702"/>
    <w:rsid w:val="005D1D9A"/>
    <w:rsid w:val="005D7781"/>
    <w:rsid w:val="005E7CCD"/>
    <w:rsid w:val="005F69C8"/>
    <w:rsid w:val="00607206"/>
    <w:rsid w:val="0061675D"/>
    <w:rsid w:val="006507AC"/>
    <w:rsid w:val="00661A3B"/>
    <w:rsid w:val="0068604F"/>
    <w:rsid w:val="00690512"/>
    <w:rsid w:val="006A5023"/>
    <w:rsid w:val="006B5B46"/>
    <w:rsid w:val="006C5F00"/>
    <w:rsid w:val="006C69FA"/>
    <w:rsid w:val="00766C4E"/>
    <w:rsid w:val="007956DC"/>
    <w:rsid w:val="007B3F7A"/>
    <w:rsid w:val="007B6069"/>
    <w:rsid w:val="007C3CB1"/>
    <w:rsid w:val="007E0A4B"/>
    <w:rsid w:val="00804B73"/>
    <w:rsid w:val="00813EA7"/>
    <w:rsid w:val="00822761"/>
    <w:rsid w:val="00843B56"/>
    <w:rsid w:val="008603CF"/>
    <w:rsid w:val="00865C93"/>
    <w:rsid w:val="008819D4"/>
    <w:rsid w:val="00887BFF"/>
    <w:rsid w:val="008A54D8"/>
    <w:rsid w:val="008B2930"/>
    <w:rsid w:val="008D28DD"/>
    <w:rsid w:val="008E3D77"/>
    <w:rsid w:val="008E43CA"/>
    <w:rsid w:val="008F4F0A"/>
    <w:rsid w:val="009033F4"/>
    <w:rsid w:val="00917531"/>
    <w:rsid w:val="00924CA0"/>
    <w:rsid w:val="00934974"/>
    <w:rsid w:val="00942660"/>
    <w:rsid w:val="009449BA"/>
    <w:rsid w:val="00967EE6"/>
    <w:rsid w:val="0099040F"/>
    <w:rsid w:val="0099095D"/>
    <w:rsid w:val="009B351B"/>
    <w:rsid w:val="009B4B4C"/>
    <w:rsid w:val="00A242EC"/>
    <w:rsid w:val="00A53845"/>
    <w:rsid w:val="00A67E6C"/>
    <w:rsid w:val="00A73E1D"/>
    <w:rsid w:val="00A84972"/>
    <w:rsid w:val="00A84FA8"/>
    <w:rsid w:val="00A907A6"/>
    <w:rsid w:val="00A92935"/>
    <w:rsid w:val="00AA0E7E"/>
    <w:rsid w:val="00AA1ACB"/>
    <w:rsid w:val="00AA2CFB"/>
    <w:rsid w:val="00AA555D"/>
    <w:rsid w:val="00AB48B0"/>
    <w:rsid w:val="00AB69B9"/>
    <w:rsid w:val="00AC6E86"/>
    <w:rsid w:val="00AF0392"/>
    <w:rsid w:val="00AF2339"/>
    <w:rsid w:val="00B04BDB"/>
    <w:rsid w:val="00B22276"/>
    <w:rsid w:val="00B25613"/>
    <w:rsid w:val="00B320B9"/>
    <w:rsid w:val="00B52F72"/>
    <w:rsid w:val="00B55493"/>
    <w:rsid w:val="00B85C3F"/>
    <w:rsid w:val="00B93C53"/>
    <w:rsid w:val="00BA47C6"/>
    <w:rsid w:val="00BA5152"/>
    <w:rsid w:val="00BA6923"/>
    <w:rsid w:val="00BA7186"/>
    <w:rsid w:val="00BC1021"/>
    <w:rsid w:val="00BD3DB5"/>
    <w:rsid w:val="00BF42D4"/>
    <w:rsid w:val="00BF4CC2"/>
    <w:rsid w:val="00BF7032"/>
    <w:rsid w:val="00C112AC"/>
    <w:rsid w:val="00C11EC9"/>
    <w:rsid w:val="00C11EDA"/>
    <w:rsid w:val="00C127A6"/>
    <w:rsid w:val="00C173DE"/>
    <w:rsid w:val="00C217C0"/>
    <w:rsid w:val="00C80618"/>
    <w:rsid w:val="00C94C91"/>
    <w:rsid w:val="00CB5D85"/>
    <w:rsid w:val="00CC182C"/>
    <w:rsid w:val="00CC7F94"/>
    <w:rsid w:val="00D05B6A"/>
    <w:rsid w:val="00D15AA4"/>
    <w:rsid w:val="00D176D6"/>
    <w:rsid w:val="00D53939"/>
    <w:rsid w:val="00D8535B"/>
    <w:rsid w:val="00D865B2"/>
    <w:rsid w:val="00D94A44"/>
    <w:rsid w:val="00DA490F"/>
    <w:rsid w:val="00DA7D7C"/>
    <w:rsid w:val="00DB0139"/>
    <w:rsid w:val="00DB0FBD"/>
    <w:rsid w:val="00DB54EC"/>
    <w:rsid w:val="00DE47B2"/>
    <w:rsid w:val="00DE55E0"/>
    <w:rsid w:val="00DE75C8"/>
    <w:rsid w:val="00E04D61"/>
    <w:rsid w:val="00E23739"/>
    <w:rsid w:val="00E24653"/>
    <w:rsid w:val="00E265F6"/>
    <w:rsid w:val="00E37A34"/>
    <w:rsid w:val="00E52238"/>
    <w:rsid w:val="00E63519"/>
    <w:rsid w:val="00E74D5F"/>
    <w:rsid w:val="00E859C7"/>
    <w:rsid w:val="00E90A9B"/>
    <w:rsid w:val="00E94603"/>
    <w:rsid w:val="00EA716D"/>
    <w:rsid w:val="00EC72F8"/>
    <w:rsid w:val="00EE1D95"/>
    <w:rsid w:val="00EF3D47"/>
    <w:rsid w:val="00EF7FFA"/>
    <w:rsid w:val="00F201CB"/>
    <w:rsid w:val="00F30C21"/>
    <w:rsid w:val="00F34D7B"/>
    <w:rsid w:val="00F35BBC"/>
    <w:rsid w:val="00F50362"/>
    <w:rsid w:val="00F717F2"/>
    <w:rsid w:val="00FA38B8"/>
    <w:rsid w:val="00FA508D"/>
    <w:rsid w:val="00FD15C2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FA8"/>
  </w:style>
  <w:style w:type="paragraph" w:styleId="Heading1">
    <w:name w:val="heading 1"/>
    <w:basedOn w:val="Normal"/>
    <w:next w:val="Normal"/>
    <w:qFormat/>
    <w:rsid w:val="00A84FA8"/>
    <w:pPr>
      <w:keepNext/>
      <w:tabs>
        <w:tab w:val="left" w:pos="1701"/>
        <w:tab w:val="left" w:pos="2694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2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4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84FA8"/>
    <w:pPr>
      <w:tabs>
        <w:tab w:val="left" w:pos="3510"/>
      </w:tabs>
      <w:ind w:left="3510" w:hanging="3544"/>
    </w:pPr>
    <w:rPr>
      <w:sz w:val="24"/>
      <w:lang w:val="nl-BE"/>
    </w:rPr>
  </w:style>
  <w:style w:type="paragraph" w:styleId="BodyTextIndent2">
    <w:name w:val="Body Text Indent 2"/>
    <w:basedOn w:val="Normal"/>
    <w:rsid w:val="00A84FA8"/>
    <w:pPr>
      <w:ind w:left="3465"/>
    </w:pPr>
    <w:rPr>
      <w:i/>
    </w:rPr>
  </w:style>
  <w:style w:type="paragraph" w:styleId="BodyTextIndent3">
    <w:name w:val="Body Text Indent 3"/>
    <w:basedOn w:val="Normal"/>
    <w:rsid w:val="00A84FA8"/>
    <w:pPr>
      <w:ind w:left="3510" w:hanging="3510"/>
    </w:pPr>
    <w:rPr>
      <w:sz w:val="24"/>
      <w:lang w:val="nl-BE"/>
    </w:rPr>
  </w:style>
  <w:style w:type="paragraph" w:styleId="BodyText">
    <w:name w:val="Body Text"/>
    <w:basedOn w:val="Normal"/>
    <w:rsid w:val="00A84FA8"/>
    <w:pPr>
      <w:spacing w:after="120"/>
    </w:pPr>
  </w:style>
  <w:style w:type="character" w:styleId="Hyperlink">
    <w:name w:val="Hyperlink"/>
    <w:basedOn w:val="DefaultParagraphFont"/>
    <w:rsid w:val="00A84FA8"/>
    <w:rPr>
      <w:color w:val="0000FF"/>
      <w:u w:val="single"/>
    </w:rPr>
  </w:style>
  <w:style w:type="paragraph" w:customStyle="1" w:styleId="Ballontekst1">
    <w:name w:val="Ballontekst1"/>
    <w:basedOn w:val="Normal"/>
    <w:semiHidden/>
    <w:rsid w:val="00A84F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4FA8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72814"/>
    <w:rPr>
      <w:i/>
      <w:iCs/>
    </w:rPr>
  </w:style>
  <w:style w:type="paragraph" w:styleId="DocumentMap">
    <w:name w:val="Document Map"/>
    <w:basedOn w:val="Normal"/>
    <w:link w:val="DocumentMapChar"/>
    <w:rsid w:val="00503F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3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4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7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724E9"/>
    <w:rPr>
      <w:rFonts w:ascii="Consolas" w:hAnsi="Consolas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1724E9"/>
    <w:rPr>
      <w:rFonts w:ascii="Consolas" w:hAnsi="Consolas"/>
      <w:sz w:val="21"/>
      <w:szCs w:val="21"/>
      <w:lang w:val="nl-BE"/>
    </w:rPr>
  </w:style>
  <w:style w:type="character" w:customStyle="1" w:styleId="Heading3Char">
    <w:name w:val="Heading 3 Char"/>
    <w:basedOn w:val="DefaultParagraphFont"/>
    <w:link w:val="Heading3"/>
    <w:semiHidden/>
    <w:rsid w:val="000B48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1D5C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D5C35"/>
  </w:style>
  <w:style w:type="paragraph" w:styleId="Footer">
    <w:name w:val="footer"/>
    <w:basedOn w:val="Normal"/>
    <w:link w:val="FooterChar"/>
    <w:uiPriority w:val="99"/>
    <w:rsid w:val="001D5C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35"/>
  </w:style>
  <w:style w:type="character" w:styleId="Strong">
    <w:name w:val="Strong"/>
    <w:basedOn w:val="DefaultParagraphFont"/>
    <w:uiPriority w:val="22"/>
    <w:qFormat/>
    <w:rsid w:val="00AF0392"/>
    <w:rPr>
      <w:b/>
      <w:bCs/>
    </w:rPr>
  </w:style>
  <w:style w:type="paragraph" w:styleId="NormalWeb">
    <w:name w:val="Normal (Web)"/>
    <w:basedOn w:val="Normal"/>
    <w:uiPriority w:val="99"/>
    <w:unhideWhenUsed/>
    <w:rsid w:val="00AF0392"/>
    <w:rPr>
      <w:rFonts w:eastAsia="Times New Roman"/>
      <w:sz w:val="24"/>
      <w:szCs w:val="24"/>
    </w:rPr>
  </w:style>
  <w:style w:type="character" w:customStyle="1" w:styleId="title2">
    <w:name w:val="title2"/>
    <w:basedOn w:val="DefaultParagraphFont"/>
    <w:rsid w:val="00C11EDA"/>
    <w:rPr>
      <w:vanish w:val="0"/>
      <w:webHidden w:val="0"/>
      <w:specVanish w:val="0"/>
    </w:rPr>
  </w:style>
  <w:style w:type="character" w:customStyle="1" w:styleId="contributor">
    <w:name w:val="contributor"/>
    <w:basedOn w:val="DefaultParagraphFont"/>
    <w:rsid w:val="00C11EDA"/>
  </w:style>
  <w:style w:type="character" w:customStyle="1" w:styleId="fn">
    <w:name w:val="fn"/>
    <w:basedOn w:val="DefaultParagraphFont"/>
    <w:rsid w:val="00C11EDA"/>
  </w:style>
  <w:style w:type="character" w:customStyle="1" w:styleId="label2">
    <w:name w:val="label2"/>
    <w:basedOn w:val="DefaultParagraphFont"/>
    <w:rsid w:val="00C11EDA"/>
    <w:rPr>
      <w:rFonts w:ascii="Helvetica" w:hAnsi="Helvetica" w:cs="Helvetica" w:hint="default"/>
      <w:b/>
      <w:bCs/>
      <w:color w:val="336699"/>
      <w:sz w:val="17"/>
      <w:szCs w:val="17"/>
      <w:bdr w:val="single" w:sz="6" w:space="1" w:color="E7E7E7" w:frame="1"/>
      <w:shd w:val="clear" w:color="auto" w:fill="F7F7F7"/>
      <w:vertAlign w:val="baseline"/>
    </w:rPr>
  </w:style>
  <w:style w:type="character" w:customStyle="1" w:styleId="year">
    <w:name w:val="year"/>
    <w:basedOn w:val="DefaultParagraphFont"/>
    <w:rsid w:val="00C11EDA"/>
  </w:style>
  <w:style w:type="character" w:customStyle="1" w:styleId="parent2">
    <w:name w:val="parent2"/>
    <w:basedOn w:val="DefaultParagraphFont"/>
    <w:rsid w:val="00C11EDA"/>
    <w:rPr>
      <w:i/>
      <w:iCs/>
    </w:rPr>
  </w:style>
  <w:style w:type="character" w:customStyle="1" w:styleId="title3">
    <w:name w:val="title3"/>
    <w:basedOn w:val="DefaultParagraphFont"/>
    <w:rsid w:val="00C11EDA"/>
  </w:style>
  <w:style w:type="character" w:customStyle="1" w:styleId="volume">
    <w:name w:val="volume"/>
    <w:basedOn w:val="DefaultParagraphFont"/>
    <w:rsid w:val="00C11EDA"/>
  </w:style>
  <w:style w:type="character" w:customStyle="1" w:styleId="issue">
    <w:name w:val="issue"/>
    <w:basedOn w:val="DefaultParagraphFont"/>
    <w:rsid w:val="00C11EDA"/>
  </w:style>
  <w:style w:type="character" w:customStyle="1" w:styleId="pages">
    <w:name w:val="pages"/>
    <w:basedOn w:val="DefaultParagraphFont"/>
    <w:rsid w:val="00C11EDA"/>
  </w:style>
  <w:style w:type="paragraph" w:styleId="BalloonText">
    <w:name w:val="Balloon Text"/>
    <w:basedOn w:val="Normal"/>
    <w:link w:val="BalloonTextChar"/>
    <w:rsid w:val="00A5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84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9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FA8"/>
  </w:style>
  <w:style w:type="paragraph" w:styleId="Heading1">
    <w:name w:val="heading 1"/>
    <w:basedOn w:val="Normal"/>
    <w:next w:val="Normal"/>
    <w:qFormat/>
    <w:rsid w:val="00A84FA8"/>
    <w:pPr>
      <w:keepNext/>
      <w:tabs>
        <w:tab w:val="left" w:pos="1701"/>
        <w:tab w:val="left" w:pos="2694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2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4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84FA8"/>
    <w:pPr>
      <w:tabs>
        <w:tab w:val="left" w:pos="3510"/>
      </w:tabs>
      <w:ind w:left="3510" w:hanging="3544"/>
    </w:pPr>
    <w:rPr>
      <w:sz w:val="24"/>
      <w:lang w:val="nl-BE"/>
    </w:rPr>
  </w:style>
  <w:style w:type="paragraph" w:styleId="BodyTextIndent2">
    <w:name w:val="Body Text Indent 2"/>
    <w:basedOn w:val="Normal"/>
    <w:rsid w:val="00A84FA8"/>
    <w:pPr>
      <w:ind w:left="3465"/>
    </w:pPr>
    <w:rPr>
      <w:i/>
    </w:rPr>
  </w:style>
  <w:style w:type="paragraph" w:styleId="BodyTextIndent3">
    <w:name w:val="Body Text Indent 3"/>
    <w:basedOn w:val="Normal"/>
    <w:rsid w:val="00A84FA8"/>
    <w:pPr>
      <w:ind w:left="3510" w:hanging="3510"/>
    </w:pPr>
    <w:rPr>
      <w:sz w:val="24"/>
      <w:lang w:val="nl-BE"/>
    </w:rPr>
  </w:style>
  <w:style w:type="paragraph" w:styleId="BodyText">
    <w:name w:val="Body Text"/>
    <w:basedOn w:val="Normal"/>
    <w:rsid w:val="00A84FA8"/>
    <w:pPr>
      <w:spacing w:after="120"/>
    </w:pPr>
  </w:style>
  <w:style w:type="character" w:styleId="Hyperlink">
    <w:name w:val="Hyperlink"/>
    <w:basedOn w:val="DefaultParagraphFont"/>
    <w:rsid w:val="00A84FA8"/>
    <w:rPr>
      <w:color w:val="0000FF"/>
      <w:u w:val="single"/>
    </w:rPr>
  </w:style>
  <w:style w:type="paragraph" w:customStyle="1" w:styleId="Ballontekst1">
    <w:name w:val="Ballontekst1"/>
    <w:basedOn w:val="Normal"/>
    <w:semiHidden/>
    <w:rsid w:val="00A84F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4FA8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72814"/>
    <w:rPr>
      <w:i/>
      <w:iCs/>
    </w:rPr>
  </w:style>
  <w:style w:type="paragraph" w:styleId="DocumentMap">
    <w:name w:val="Document Map"/>
    <w:basedOn w:val="Normal"/>
    <w:link w:val="DocumentMapChar"/>
    <w:rsid w:val="00503F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3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4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7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724E9"/>
    <w:rPr>
      <w:rFonts w:ascii="Consolas" w:hAnsi="Consolas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1724E9"/>
    <w:rPr>
      <w:rFonts w:ascii="Consolas" w:hAnsi="Consolas"/>
      <w:sz w:val="21"/>
      <w:szCs w:val="21"/>
      <w:lang w:val="nl-BE"/>
    </w:rPr>
  </w:style>
  <w:style w:type="character" w:customStyle="1" w:styleId="Heading3Char">
    <w:name w:val="Heading 3 Char"/>
    <w:basedOn w:val="DefaultParagraphFont"/>
    <w:link w:val="Heading3"/>
    <w:semiHidden/>
    <w:rsid w:val="000B48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1D5C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D5C35"/>
  </w:style>
  <w:style w:type="paragraph" w:styleId="Footer">
    <w:name w:val="footer"/>
    <w:basedOn w:val="Normal"/>
    <w:link w:val="FooterChar"/>
    <w:uiPriority w:val="99"/>
    <w:rsid w:val="001D5C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35"/>
  </w:style>
  <w:style w:type="character" w:styleId="Strong">
    <w:name w:val="Strong"/>
    <w:basedOn w:val="DefaultParagraphFont"/>
    <w:uiPriority w:val="22"/>
    <w:qFormat/>
    <w:rsid w:val="00AF0392"/>
    <w:rPr>
      <w:b/>
      <w:bCs/>
    </w:rPr>
  </w:style>
  <w:style w:type="paragraph" w:styleId="NormalWeb">
    <w:name w:val="Normal (Web)"/>
    <w:basedOn w:val="Normal"/>
    <w:uiPriority w:val="99"/>
    <w:unhideWhenUsed/>
    <w:rsid w:val="00AF0392"/>
    <w:rPr>
      <w:rFonts w:eastAsia="Times New Roman"/>
      <w:sz w:val="24"/>
      <w:szCs w:val="24"/>
    </w:rPr>
  </w:style>
  <w:style w:type="character" w:customStyle="1" w:styleId="title2">
    <w:name w:val="title2"/>
    <w:basedOn w:val="DefaultParagraphFont"/>
    <w:rsid w:val="00C11EDA"/>
    <w:rPr>
      <w:vanish w:val="0"/>
      <w:webHidden w:val="0"/>
      <w:specVanish w:val="0"/>
    </w:rPr>
  </w:style>
  <w:style w:type="character" w:customStyle="1" w:styleId="contributor">
    <w:name w:val="contributor"/>
    <w:basedOn w:val="DefaultParagraphFont"/>
    <w:rsid w:val="00C11EDA"/>
  </w:style>
  <w:style w:type="character" w:customStyle="1" w:styleId="fn">
    <w:name w:val="fn"/>
    <w:basedOn w:val="DefaultParagraphFont"/>
    <w:rsid w:val="00C11EDA"/>
  </w:style>
  <w:style w:type="character" w:customStyle="1" w:styleId="label2">
    <w:name w:val="label2"/>
    <w:basedOn w:val="DefaultParagraphFont"/>
    <w:rsid w:val="00C11EDA"/>
    <w:rPr>
      <w:rFonts w:ascii="Helvetica" w:hAnsi="Helvetica" w:cs="Helvetica" w:hint="default"/>
      <w:b/>
      <w:bCs/>
      <w:color w:val="336699"/>
      <w:sz w:val="17"/>
      <w:szCs w:val="17"/>
      <w:bdr w:val="single" w:sz="6" w:space="1" w:color="E7E7E7" w:frame="1"/>
      <w:shd w:val="clear" w:color="auto" w:fill="F7F7F7"/>
      <w:vertAlign w:val="baseline"/>
    </w:rPr>
  </w:style>
  <w:style w:type="character" w:customStyle="1" w:styleId="year">
    <w:name w:val="year"/>
    <w:basedOn w:val="DefaultParagraphFont"/>
    <w:rsid w:val="00C11EDA"/>
  </w:style>
  <w:style w:type="character" w:customStyle="1" w:styleId="parent2">
    <w:name w:val="parent2"/>
    <w:basedOn w:val="DefaultParagraphFont"/>
    <w:rsid w:val="00C11EDA"/>
    <w:rPr>
      <w:i/>
      <w:iCs/>
    </w:rPr>
  </w:style>
  <w:style w:type="character" w:customStyle="1" w:styleId="title3">
    <w:name w:val="title3"/>
    <w:basedOn w:val="DefaultParagraphFont"/>
    <w:rsid w:val="00C11EDA"/>
  </w:style>
  <w:style w:type="character" w:customStyle="1" w:styleId="volume">
    <w:name w:val="volume"/>
    <w:basedOn w:val="DefaultParagraphFont"/>
    <w:rsid w:val="00C11EDA"/>
  </w:style>
  <w:style w:type="character" w:customStyle="1" w:styleId="issue">
    <w:name w:val="issue"/>
    <w:basedOn w:val="DefaultParagraphFont"/>
    <w:rsid w:val="00C11EDA"/>
  </w:style>
  <w:style w:type="character" w:customStyle="1" w:styleId="pages">
    <w:name w:val="pages"/>
    <w:basedOn w:val="DefaultParagraphFont"/>
    <w:rsid w:val="00C11EDA"/>
  </w:style>
  <w:style w:type="paragraph" w:styleId="BalloonText">
    <w:name w:val="Balloon Text"/>
    <w:basedOn w:val="Normal"/>
    <w:link w:val="BalloonTextChar"/>
    <w:rsid w:val="00A5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84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9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418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4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blio.ugent.be/publication?q=parent+exact+%227th+International+Conference+on+Oriental+Studies+(Torchinov+Readings)+%3A+Metamorphoses%2C+Proceedings%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ke.matthyssen@ugen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 VITAE</vt:lpstr>
      <vt:lpstr>CURRICULUM  VITAE</vt:lpstr>
    </vt:vector>
  </TitlesOfParts>
  <Company>Mif</Company>
  <LinksUpToDate>false</LinksUpToDate>
  <CharactersWithSpaces>6835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mailto:mieke.matthyssen@ugent.be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SAS</dc:creator>
  <cp:lastModifiedBy>Mieke Matthyssen</cp:lastModifiedBy>
  <cp:revision>35</cp:revision>
  <cp:lastPrinted>2013-11-29T11:54:00Z</cp:lastPrinted>
  <dcterms:created xsi:type="dcterms:W3CDTF">2014-10-21T18:54:00Z</dcterms:created>
  <dcterms:modified xsi:type="dcterms:W3CDTF">2014-10-22T21:37:00Z</dcterms:modified>
</cp:coreProperties>
</file>